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67B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1.</w:t>
      </w:r>
      <w:r w:rsidRPr="00EB528D">
        <w:rPr>
          <w:rFonts w:ascii="Arial" w:eastAsia="Times New Roman" w:hAnsi="Arial" w:cs="Arial"/>
          <w:color w:val="000000"/>
          <w:sz w:val="24"/>
          <w:szCs w:val="24"/>
          <w:lang w:eastAsia="de-AT"/>
        </w:rPr>
        <w:t> Schon 2002 hat sich Österreichs Bundesregierung vorgenommen, den</w:t>
      </w:r>
    </w:p>
    <w:p w14:paraId="56C7055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Bodenverbrauch auf 2,5 Hektar pro Tag zu reduzieren. 22 Jahre später</w:t>
      </w:r>
    </w:p>
    <w:p w14:paraId="2C23B77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verbrauchen wir immer noch 11,5 Hektar, davon sind rund 40% versiegelt!</w:t>
      </w:r>
    </w:p>
    <w:p w14:paraId="7142FFB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3257F58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Durch welche Maßnahmen haben Sie vor, das im Regierungsprogramm</w:t>
      </w:r>
    </w:p>
    <w:p w14:paraId="7372255C"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festgesetzte Ziel von 2,5 ha Inanspruchnahme zur Umsetzung zu bringen?</w:t>
      </w:r>
    </w:p>
    <w:p w14:paraId="7D102FE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710AD04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Ein Regierungsprogramm für Wien muss erst verhandelt werden, falls sich abzeichnet, dass die Grünen Teil der Wiener Stadtregierung sein werden. Es gibt jedoch ein beschlossenes Wahlprogramm. Dort heißt es: „Wir wollen daher die landwirtschaftlichen Schutzgebiete im Flächenwidmungsplan ausweiten, beispielsweise im westlichen Donaufeld."</w:t>
      </w:r>
    </w:p>
    <w:p w14:paraId="46E58E3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6F8D73AC"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209B875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2.</w:t>
      </w:r>
      <w:r w:rsidRPr="00EB528D">
        <w:rPr>
          <w:rFonts w:ascii="Arial" w:eastAsia="Times New Roman" w:hAnsi="Arial" w:cs="Arial"/>
          <w:color w:val="000000"/>
          <w:sz w:val="24"/>
          <w:szCs w:val="24"/>
          <w:lang w:eastAsia="de-AT"/>
        </w:rPr>
        <w:t>  Für unsere Ernährungssicherheit in Österreich brauchen wir für die derzeitige</w:t>
      </w:r>
    </w:p>
    <w:p w14:paraId="09A315C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Bevölkerungszahl 2,6 Mio. ha Acker- und Grünland – derzeit haben wir noch 2,7</w:t>
      </w:r>
    </w:p>
    <w:p w14:paraId="5086531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Mio. ha. Unter Berücksichtigung der Ertragsminderungen durch die</w:t>
      </w:r>
    </w:p>
    <w:p w14:paraId="4C2EB29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Klimaerwärmung und der Bevölkerungsprognose bräuchte Österreich</w:t>
      </w:r>
    </w:p>
    <w:p w14:paraId="3685E96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xml:space="preserve">langfristig etwa 1,75 mal </w:t>
      </w:r>
      <w:proofErr w:type="spellStart"/>
      <w:r w:rsidRPr="00EB528D">
        <w:rPr>
          <w:rFonts w:ascii="Arial" w:eastAsia="Times New Roman" w:hAnsi="Arial" w:cs="Arial"/>
          <w:color w:val="000000"/>
          <w:sz w:val="24"/>
          <w:szCs w:val="24"/>
          <w:lang w:eastAsia="de-AT"/>
        </w:rPr>
        <w:t>soviel</w:t>
      </w:r>
      <w:proofErr w:type="spellEnd"/>
      <w:r w:rsidRPr="00EB528D">
        <w:rPr>
          <w:rFonts w:ascii="Arial" w:eastAsia="Times New Roman" w:hAnsi="Arial" w:cs="Arial"/>
          <w:color w:val="000000"/>
          <w:sz w:val="24"/>
          <w:szCs w:val="24"/>
          <w:lang w:eastAsia="de-AT"/>
        </w:rPr>
        <w:t xml:space="preserve"> Acker- und Grünlandflächen als derzeit (noch)</w:t>
      </w:r>
    </w:p>
    <w:p w14:paraId="4A58D8A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vorhanden sind – konkret – statt der vorhandenen 2,6 Millionen Hektar Acker- und Grünland wären in Summe 4,5 Millionen Hektar erforderlich.</w:t>
      </w:r>
    </w:p>
    <w:p w14:paraId="4D7B971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196132B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Werden Sie sich dafür einsetzen, das Donaufeld</w:t>
      </w:r>
    </w:p>
    <w:p w14:paraId="40E26D2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o in den AgStEP 2035 unter „landwirtschaftliche Vorranggebiete"</w:t>
      </w:r>
    </w:p>
    <w:p w14:paraId="4981EACC"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aufzunehmen?</w:t>
      </w:r>
    </w:p>
    <w:p w14:paraId="1819837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000000"/>
          <w:sz w:val="24"/>
          <w:szCs w:val="24"/>
          <w:shd w:val="clear" w:color="auto" w:fill="FFFF00"/>
          <w:lang w:eastAsia="de-AT"/>
        </w:rPr>
        <w:t> </w:t>
      </w:r>
    </w:p>
    <w:p w14:paraId="25D4CFD6"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Die Grünen stellten vor 2 Jahren einen Beschlussantrag, dass das Donaufelder Gartengebiet im AgSTEP 2024 als Vorranggebiet Landwirtschaft ausgewiesen wird. Als dieser Antrag von SPÖ und NEOS abgelehnt wurde, haben die Grünen im Gemeinderat dem AgSTEP NICHT zugestimmt.</w:t>
      </w:r>
    </w:p>
    <w:p w14:paraId="7035FE4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000000"/>
          <w:sz w:val="24"/>
          <w:szCs w:val="24"/>
          <w:lang w:eastAsia="de-AT"/>
        </w:rPr>
        <w:t> </w:t>
      </w:r>
    </w:p>
    <w:p w14:paraId="6269238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o in das Landschaftsschutzgebiet Floridsdorf aufzunehmen?</w:t>
      </w:r>
    </w:p>
    <w:p w14:paraId="76854A0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727714FC"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Die Floridsdorfer Grünen stellten 2020 in der Bezirksvertretung einen Antrag für eine Einbeziehung des Grünzugs Donaufeld in das Landschaftsschutzgebiet Floridsdorf. Dieser Antrag wurde leider von den anderen Parteien abgelehnt.</w:t>
      </w:r>
    </w:p>
    <w:p w14:paraId="5D6D0B5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3B591C4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o in das Wiener Immergrün aufzunehmen?</w:t>
      </w:r>
    </w:p>
    <w:p w14:paraId="649F1D3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4731D5F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Derzeit ist der 2017 gewidmete zentrale Grünzug im 2020 beschlossenen „Leitbild Grünräume" als „Wiener Immergrün" ausgewiesen. Wir haben schon 2020 vorgeschlagen, auch kleineren Grünzug westlich davon einzubeziehen. Inzwischen können wir uns auch eine wesentlich größere Fläche vorstellen.</w:t>
      </w:r>
    </w:p>
    <w:p w14:paraId="5DEA945C"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0B4A84A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o als SWWL zu widmen?</w:t>
      </w:r>
    </w:p>
    <w:p w14:paraId="44CF145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574B3C9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dies entspricht unserer Forderung im Wahlprogramm (Seite 26, siehe oben).</w:t>
      </w:r>
    </w:p>
    <w:p w14:paraId="7C61676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3FC85A0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Und damit für die nächsten Generationen zur Ernährungssicherheit zu erhalten.</w:t>
      </w:r>
    </w:p>
    <w:p w14:paraId="0433357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Welche Maßnahmen setzen Sie, um das zu erreichen?</w:t>
      </w:r>
    </w:p>
    <w:p w14:paraId="3B95AA3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000000"/>
          <w:sz w:val="24"/>
          <w:szCs w:val="24"/>
          <w:shd w:val="clear" w:color="auto" w:fill="FFFF00"/>
          <w:lang w:eastAsia="de-AT"/>
        </w:rPr>
        <w:t> </w:t>
      </w:r>
    </w:p>
    <w:p w14:paraId="77AF86A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lastRenderedPageBreak/>
        <w:t>Im Fall einer Regierungsbeteiligung ist die wichtigste Maßnahme das Verhandeln dieser Ziele; im Fall der Opposition das Stellen von Anträgen, die Information der Öffentlichkeit und das Bemühen um politische Mehrheiten.</w:t>
      </w:r>
    </w:p>
    <w:p w14:paraId="23CD6E8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1B157A2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21FACBA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3.</w:t>
      </w:r>
      <w:r w:rsidRPr="00EB528D">
        <w:rPr>
          <w:rFonts w:ascii="Arial" w:eastAsia="Times New Roman" w:hAnsi="Arial" w:cs="Arial"/>
          <w:color w:val="000000"/>
          <w:sz w:val="24"/>
          <w:szCs w:val="24"/>
          <w:lang w:eastAsia="de-AT"/>
        </w:rPr>
        <w:t>  Der hochfruchtbare Schwemmlandboden, Grauer Auboden im Donaufeld,</w:t>
      </w:r>
    </w:p>
    <w:p w14:paraId="2D62CD8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gehört zu den besten und schutzwürdigsten Böden Österreichs! Auch</w:t>
      </w:r>
    </w:p>
    <w:p w14:paraId="4274BA4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ausgewiesen in der eBod-Karte des Bundesforschungszentrums für Wald, in</w:t>
      </w:r>
    </w:p>
    <w:p w14:paraId="131AC24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der die Wertigkeit des Bodens im Donaufeld als hoch bezeichnet ist</w:t>
      </w:r>
    </w:p>
    <w:p w14:paraId="049D10F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(bodenkarte.at des Bundesforschungszentrums für Wald)!</w:t>
      </w:r>
    </w:p>
    <w:p w14:paraId="18A18DE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Wir haben nur mehr 8% dieser Böden höchster Qualität für unsere</w:t>
      </w:r>
    </w:p>
    <w:p w14:paraId="08CDC88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Ernährungssicherheit!</w:t>
      </w:r>
    </w:p>
    <w:p w14:paraId="59920B2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Wir halten es für unabdingbar, diese 8% Böden höchster Wertigkeit in unserer</w:t>
      </w:r>
    </w:p>
    <w:p w14:paraId="52C2AE8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Verfassung für Österreichs Ernährungssouveränität zu sichern und zu</w:t>
      </w:r>
    </w:p>
    <w:p w14:paraId="11AE8FA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verankern!</w:t>
      </w:r>
    </w:p>
    <w:p w14:paraId="70CA5B0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1E13E9F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Was sind Ihre Gedanken dazu?</w:t>
      </w:r>
    </w:p>
    <w:p w14:paraId="7D02DC3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Und was tun Sie dafür?</w:t>
      </w:r>
    </w:p>
    <w:p w14:paraId="71C78BD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0F4B966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Wir wollen eine österreichweite Bodenschutzstrategie mit einem verbindlichen 2,5-Hektar-Bodenverbrauchsziel bis 2030. An verbindlichem Bodenschutz, der für Bund, Länder und Gemeinden gilt, führt kein Weg vorbei. In der letzten Legislaturperiode haben wir bereits an vielen Schrauben gedreht: Für Umweltverträglichkeitsprüfungen (UVPs) wurden die Schwellenwerte betreffend Bodenverbrauch gesenkt. Das bedeutet, dass schon kleinere Projekte eine Umweltverträglichkeitsprüfung ablegen müssen, bevor sie bewilligt werden. Zusätzlich müssen alle Projekte verpflichtend ein Bodenschutzkonzept vorlegen, in dem Minderungsmaßnahmen, Flächenbilanz und Ausgleichsmaßnahmen für Bodenverbrauch dargelegt werden.</w:t>
      </w:r>
      <w:r w:rsidRPr="00EB528D">
        <w:rPr>
          <w:rFonts w:ascii="Arial" w:eastAsia="Times New Roman" w:hAnsi="Arial" w:cs="Arial"/>
          <w:i/>
          <w:iCs/>
          <w:color w:val="3B7D23"/>
          <w:sz w:val="24"/>
          <w:szCs w:val="24"/>
          <w:lang w:eastAsia="de-AT"/>
        </w:rPr>
        <w:br/>
        <w:t>Darüber hinaus haben die Grünen den Brachflächendialog ins Leben gerufen, wo es um die Revitalisierung von leerstehenden Gebäuden in der Industrie und im Gewerbe geht. Dafür wurde auch eine eigene Förderschiene ins Leben gerufen („Brachflächenrecycling"). Auch wurde das Altlastensanierungsgesetz novelliert, damit nicht nur schwerkontaminierte Böden mit Mitteln aus dem Fördertopf gereinigt werden, sondern auch schon leicht belastete Flächen – damit diese bebaut werden, statt Wiesen und Wälder.</w:t>
      </w:r>
    </w:p>
    <w:p w14:paraId="61D5162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46BEB26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1CCDE42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4.</w:t>
      </w:r>
      <w:r w:rsidRPr="00EB528D">
        <w:rPr>
          <w:rFonts w:ascii="Arial" w:eastAsia="Times New Roman" w:hAnsi="Arial" w:cs="Arial"/>
          <w:color w:val="000000"/>
          <w:sz w:val="24"/>
          <w:szCs w:val="24"/>
          <w:lang w:eastAsia="de-AT"/>
        </w:rPr>
        <w:t>  Um die Ernährungssicherheit aufrecht zu erhalten und den Auswirkungen der</w:t>
      </w:r>
    </w:p>
    <w:p w14:paraId="21B7108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Klimakrise - also Überflutungen, Hitze und Dürren, Stürme - begegnen zu</w:t>
      </w:r>
    </w:p>
    <w:p w14:paraId="0702BD4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können und diese möglichst resilient zu überstehen, braucht es ausreichend</w:t>
      </w:r>
    </w:p>
    <w:p w14:paraId="0F240E4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Flächen.</w:t>
      </w:r>
    </w:p>
    <w:p w14:paraId="7544B08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Gerade die letzten Jahre haben bereits gezeigt, dass durch Trockenheit,</w:t>
      </w:r>
    </w:p>
    <w:p w14:paraId="67360D9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Hochwasser, Hagel, österreichweit die Ernteerträge um ein Fünftel sinken. In</w:t>
      </w:r>
    </w:p>
    <w:p w14:paraId="1FB4BAD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einzelnen Regionen wie dem Weinviertel oder Marchfeld - derzeit wichtige</w:t>
      </w:r>
    </w:p>
    <w:p w14:paraId="73719C0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Kornkammern Österreichs - werden laut wissenschaftlichen Daten und</w:t>
      </w:r>
    </w:p>
    <w:p w14:paraId="687BC06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Prognosen die Erträge wegen Dürren sogar um fast die Hälfte sinken.</w:t>
      </w:r>
    </w:p>
    <w:p w14:paraId="6E907BF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Keinesfalls wollen wir noch stärker von Ausland abhängig sein!</w:t>
      </w:r>
    </w:p>
    <w:p w14:paraId="37EFAE8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01086DE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 stellen Sie sicher, dass die Ernährungssicherheit Österreichs auch in</w:t>
      </w:r>
    </w:p>
    <w:p w14:paraId="3B6D1B7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Zukunft weitgehend erhalten bleibt und wir nicht immer stärker von</w:t>
      </w:r>
    </w:p>
    <w:p w14:paraId="63C3C1A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Importen abhängig werden?</w:t>
      </w:r>
    </w:p>
    <w:p w14:paraId="67E9210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lastRenderedPageBreak/>
        <w:t>Was tragen Sie und Ihre Partei dazu bei, dies sicherzustellen?</w:t>
      </w:r>
    </w:p>
    <w:p w14:paraId="75A4B89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000000"/>
          <w:sz w:val="24"/>
          <w:szCs w:val="24"/>
          <w:shd w:val="clear" w:color="auto" w:fill="FFFF00"/>
          <w:lang w:eastAsia="de-AT"/>
        </w:rPr>
        <w:br/>
      </w:r>
      <w:r w:rsidRPr="00EB528D">
        <w:rPr>
          <w:rFonts w:ascii="Arial" w:eastAsia="Times New Roman" w:hAnsi="Arial" w:cs="Arial"/>
          <w:i/>
          <w:iCs/>
          <w:color w:val="3B7D23"/>
          <w:sz w:val="24"/>
          <w:szCs w:val="24"/>
          <w:lang w:eastAsia="de-AT"/>
        </w:rPr>
        <w:t xml:space="preserve">Die Grünen lehnen </w:t>
      </w:r>
      <w:proofErr w:type="spellStart"/>
      <w:r w:rsidRPr="00EB528D">
        <w:rPr>
          <w:rFonts w:ascii="Arial" w:eastAsia="Times New Roman" w:hAnsi="Arial" w:cs="Arial"/>
          <w:i/>
          <w:iCs/>
          <w:color w:val="3B7D23"/>
          <w:sz w:val="24"/>
          <w:szCs w:val="24"/>
          <w:lang w:eastAsia="de-AT"/>
        </w:rPr>
        <w:t>z.B</w:t>
      </w:r>
      <w:proofErr w:type="spellEnd"/>
      <w:r w:rsidRPr="00EB528D">
        <w:rPr>
          <w:rFonts w:ascii="Arial" w:eastAsia="Times New Roman" w:hAnsi="Arial" w:cs="Arial"/>
          <w:i/>
          <w:iCs/>
          <w:color w:val="3B7D23"/>
          <w:sz w:val="24"/>
          <w:szCs w:val="24"/>
          <w:lang w:eastAsia="de-AT"/>
        </w:rPr>
        <w:t xml:space="preserve"> das MERCOSUR-Abkommen ab, das die eigene Landwirtschaftsproduktion gefährden würde – siehe </w:t>
      </w:r>
      <w:hyperlink r:id="rId5" w:tgtFrame="_blank" w:history="1">
        <w:r w:rsidRPr="00EB528D">
          <w:rPr>
            <w:rFonts w:ascii="Arial" w:eastAsia="Times New Roman" w:hAnsi="Arial" w:cs="Arial"/>
            <w:i/>
            <w:iCs/>
            <w:color w:val="3B7D23"/>
            <w:sz w:val="24"/>
            <w:szCs w:val="24"/>
            <w:lang w:eastAsia="de-AT"/>
          </w:rPr>
          <w:t>https://bauern.gruene.at</w:t>
        </w:r>
      </w:hyperlink>
      <w:r w:rsidRPr="00EB528D">
        <w:rPr>
          <w:rFonts w:ascii="Arial" w:eastAsia="Times New Roman" w:hAnsi="Arial" w:cs="Arial"/>
          <w:i/>
          <w:iCs/>
          <w:color w:val="3B7D23"/>
          <w:sz w:val="24"/>
          <w:szCs w:val="24"/>
          <w:lang w:eastAsia="de-AT"/>
        </w:rPr>
        <w:t>.</w:t>
      </w:r>
    </w:p>
    <w:p w14:paraId="4B4AA21E"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Ja, die Klimakrise stellt unsere Landwirtschaft vor massive Herausforderungen: Dürre, Starkregen, Hitze oder Hagel gefährden immer häufiger und immer intensiver viele Regionen Österreichs. Wir stimmen der Fragestellung in dem Sinne zu, dass unsere Versorgung mit Lebensmitteln nicht vom Weltmarkt abhängig sein darf. Wir brauchen eine regionale, resiliente und nachhaltige Landwirtschaft, die mit der Natur, und nicht gegen sie, arbeitet Dazu braucht es auch konkrete Maßnahmen:</w:t>
      </w:r>
    </w:p>
    <w:p w14:paraId="093A3F54"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b/>
          <w:bCs/>
          <w:i/>
          <w:iCs/>
          <w:color w:val="3B7D23"/>
          <w:sz w:val="24"/>
          <w:szCs w:val="24"/>
          <w:lang w:eastAsia="de-AT"/>
        </w:rPr>
        <w:t>Bodenschutz: Versiegelung stoppen, Ackerland erhalten</w:t>
      </w:r>
      <w:r w:rsidRPr="00EB528D">
        <w:rPr>
          <w:rFonts w:ascii="Arial" w:eastAsia="Times New Roman" w:hAnsi="Arial" w:cs="Arial"/>
          <w:i/>
          <w:iCs/>
          <w:color w:val="3B7D23"/>
          <w:sz w:val="24"/>
          <w:szCs w:val="24"/>
          <w:lang w:eastAsia="de-AT"/>
        </w:rPr>
        <w:br/>
        <w:t>Fruchtbare Böden sind die Werkstätten unserer Bäuerinnen und Bauern und zentral für die Ernährungssicherheit. Dennoch schreitet die Versiegelung voran. Es braucht endlich verbindliche (!) Obergrenzen für Bodenversiegelung und konsequenten Schutz unserer Ackerflächen.</w:t>
      </w:r>
    </w:p>
    <w:p w14:paraId="1A9C389C"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b/>
          <w:bCs/>
          <w:i/>
          <w:iCs/>
          <w:color w:val="3B7D23"/>
          <w:sz w:val="24"/>
          <w:szCs w:val="24"/>
          <w:lang w:eastAsia="de-AT"/>
        </w:rPr>
        <w:t>Kampf gegen Lebensmittelverschwendung</w:t>
      </w:r>
      <w:r w:rsidRPr="00EB528D">
        <w:rPr>
          <w:rFonts w:ascii="Arial" w:eastAsia="Times New Roman" w:hAnsi="Arial" w:cs="Arial"/>
          <w:i/>
          <w:iCs/>
          <w:color w:val="3B7D23"/>
          <w:sz w:val="24"/>
          <w:szCs w:val="24"/>
          <w:lang w:eastAsia="de-AT"/>
        </w:rPr>
        <w:br/>
        <w:t>In Österreich schätzt man das Volumen an vermeidbaren (!) Lebensmittelabfällen auf 800.000 bis 1,000.000 Tonnen pro Jahr. Der Großteil der Lebensmittel geht am Ende der Wertschöpfungskette, etwa im Einzelhandel und in den Haushalten, verloren. Hier braucht es Reduktionsziele, bessere Verwertungssysteme, aber auch Bildungs- und Bewusstseinskampagnen.</w:t>
      </w:r>
    </w:p>
    <w:p w14:paraId="763469E6"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b/>
          <w:bCs/>
          <w:i/>
          <w:iCs/>
          <w:color w:val="3B7D23"/>
          <w:sz w:val="24"/>
          <w:szCs w:val="24"/>
          <w:lang w:eastAsia="de-AT"/>
        </w:rPr>
        <w:t>Faire Förderpolitik: Kleine Höfe stärken</w:t>
      </w:r>
      <w:r w:rsidRPr="00EB528D">
        <w:rPr>
          <w:rFonts w:ascii="Arial" w:eastAsia="Times New Roman" w:hAnsi="Arial" w:cs="Arial"/>
          <w:i/>
          <w:iCs/>
          <w:color w:val="3B7D23"/>
          <w:sz w:val="24"/>
          <w:szCs w:val="24"/>
          <w:lang w:eastAsia="de-AT"/>
        </w:rPr>
        <w:br/>
        <w:t>Höfe in Österreich werden weniger und größer. Denn unsere Förderstruktur folgt dem Dogma „wachse oder weiche". Für kleine Betriebe ist es oft schwierig, finanziell zu überleben. Dabei sind es gerade die kleinen Betriebe, die uns mit hochwertigen Lebensmitteln versorgen. Wir fordern ein Umdenken in der Förderstruktur, dass kleine Betriebe, z.B. die ersten 20 Hektar, höher gefördert werden.</w:t>
      </w:r>
    </w:p>
    <w:p w14:paraId="53CF835B"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b/>
          <w:bCs/>
          <w:i/>
          <w:iCs/>
          <w:color w:val="3B7D23"/>
          <w:sz w:val="24"/>
          <w:szCs w:val="24"/>
          <w:lang w:eastAsia="de-AT"/>
        </w:rPr>
        <w:t>Handelsverträge wie MERCOSUR stoppen</w:t>
      </w:r>
      <w:r w:rsidRPr="00EB528D">
        <w:rPr>
          <w:rFonts w:ascii="Arial" w:eastAsia="Times New Roman" w:hAnsi="Arial" w:cs="Arial"/>
          <w:i/>
          <w:iCs/>
          <w:color w:val="3B7D23"/>
          <w:sz w:val="24"/>
          <w:szCs w:val="24"/>
          <w:lang w:eastAsia="de-AT"/>
        </w:rPr>
        <w:br/>
        <w:t>Auch Abkommen wie MERCOSUR setzen unsere Bäuerinnen und Bauern unter Druck, denn diese können und wollen nicht mit Billigimporten, zu niedrigeren Standards produziert, konkurrieren. Zum Schutz unserer Lebensmittel- und Ernährungssicherheit bleibt unser Nein zu MERCOSUR aufrecht.</w:t>
      </w:r>
    </w:p>
    <w:p w14:paraId="5AEF1BF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i/>
          <w:iCs/>
          <w:color w:val="3B7D23"/>
          <w:sz w:val="24"/>
          <w:szCs w:val="24"/>
          <w:lang w:eastAsia="de-AT"/>
        </w:rPr>
        <w:t xml:space="preserve">Renaturierung und </w:t>
      </w:r>
      <w:proofErr w:type="spellStart"/>
      <w:r w:rsidRPr="00EB528D">
        <w:rPr>
          <w:rFonts w:ascii="Arial" w:eastAsia="Times New Roman" w:hAnsi="Arial" w:cs="Arial"/>
          <w:b/>
          <w:bCs/>
          <w:i/>
          <w:iCs/>
          <w:color w:val="3B7D23"/>
          <w:sz w:val="24"/>
          <w:szCs w:val="24"/>
          <w:lang w:eastAsia="de-AT"/>
        </w:rPr>
        <w:t>Klimaresilienz</w:t>
      </w:r>
      <w:proofErr w:type="spellEnd"/>
      <w:r w:rsidRPr="00EB528D">
        <w:rPr>
          <w:rFonts w:ascii="Arial" w:eastAsia="Times New Roman" w:hAnsi="Arial" w:cs="Arial"/>
          <w:i/>
          <w:iCs/>
          <w:color w:val="3B7D23"/>
          <w:sz w:val="24"/>
          <w:szCs w:val="24"/>
          <w:lang w:eastAsia="de-AT"/>
        </w:rPr>
        <w:br/>
        <w:t>Landwirtschaft ist das Arbeiten mit der Natur, nicht gegen sie. Dementsprechend ist Renaturierung ein zentraler Hebel, um unsere Ernährungssicherheit langfristig zu sichern. Dabei sollen Bäuerinnen und Bauern nicht etwa enteignet werden – wie dies von manchen Seiten fälschlicherweise behauptet wird (das wird in der Verordnung dezidiert ausgeschlossen) –, sondern die Grundlage für Landwirtschaft langfristig bewahrt werden.</w:t>
      </w:r>
    </w:p>
    <w:p w14:paraId="2211A24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198AA6A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772824F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5.</w:t>
      </w:r>
      <w:r w:rsidRPr="00EB528D">
        <w:rPr>
          <w:rFonts w:ascii="Arial" w:eastAsia="Times New Roman" w:hAnsi="Arial" w:cs="Arial"/>
          <w:color w:val="000000"/>
          <w:sz w:val="24"/>
          <w:szCs w:val="24"/>
          <w:lang w:eastAsia="de-AT"/>
        </w:rPr>
        <w:t>  Überquert man die Donaufelder Straße auf Höhe des geplanten Grünzuges</w:t>
      </w:r>
    </w:p>
    <w:p w14:paraId="5A1FF35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durch das Donaufeld Richtung Norden, zeigt sich ein vielfach in Floridsdorf</w:t>
      </w:r>
    </w:p>
    <w:p w14:paraId="16C682E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anzutreffendes Bild: ebenerdige Supermärkte mit riesigen, zubetonierten</w:t>
      </w:r>
    </w:p>
    <w:p w14:paraId="5898CA4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Parkplatzflächen.</w:t>
      </w:r>
    </w:p>
    <w:p w14:paraId="789426D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Rund 130 ha solcher Flächen stehen allein in Floridsdorf zur weiteren</w:t>
      </w:r>
    </w:p>
    <w:p w14:paraId="66A39A7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Verbauung zur Verfügung! Den Luxus von 5 Stockwerken Luft über Parkplätzen</w:t>
      </w:r>
    </w:p>
    <w:p w14:paraId="2D68B6B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lastRenderedPageBreak/>
        <w:t>und Supermärkten können wir uns in Wien und Österreich nicht mehr leisten!</w:t>
      </w:r>
    </w:p>
    <w:p w14:paraId="253595B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Durch welche Maßnahmen sorgen Sie dafür, dass primär diese Flächen in</w:t>
      </w:r>
    </w:p>
    <w:p w14:paraId="13BE7404"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Wien für neuen Wohnbau herangezogen werden?</w:t>
      </w:r>
    </w:p>
    <w:p w14:paraId="0C7576B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Das Problem ist der Bestand, da die Flächen der Supermarktbetreiber sich meist in Privatbesitz befinden.</w:t>
      </w:r>
      <w:r w:rsidRPr="00EB528D">
        <w:rPr>
          <w:rFonts w:ascii="Arial" w:eastAsia="Times New Roman" w:hAnsi="Arial" w:cs="Arial"/>
          <w:i/>
          <w:iCs/>
          <w:color w:val="3B7D23"/>
          <w:sz w:val="24"/>
          <w:szCs w:val="24"/>
          <w:lang w:eastAsia="de-AT"/>
        </w:rPr>
        <w:br/>
        <w:t>Der ehem. Gemeinderat Christoph Chorherr hat schon 2012 das erste erfolgreiche Projekt durchgeführt, als auf dem Einkaufszentrum Auhof Wohnungen errichtet wurden, und so zusätzliche Versiegelung vermieden wurde, siehe:</w:t>
      </w:r>
    </w:p>
    <w:p w14:paraId="1157822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hyperlink r:id="rId6" w:tgtFrame="_blank" w:history="1">
        <w:r w:rsidRPr="00EB528D">
          <w:rPr>
            <w:rFonts w:ascii="Arial" w:eastAsia="Times New Roman" w:hAnsi="Arial" w:cs="Arial"/>
            <w:i/>
            <w:iCs/>
            <w:color w:val="3B7D23"/>
            <w:sz w:val="24"/>
            <w:szCs w:val="24"/>
            <w:lang w:eastAsia="de-AT"/>
          </w:rPr>
          <w:t>https://wien.orf.at/v2/news/stories/2556781/</w:t>
        </w:r>
      </w:hyperlink>
      <w:r w:rsidRPr="00EB528D">
        <w:rPr>
          <w:rFonts w:ascii="Arial" w:eastAsia="Times New Roman" w:hAnsi="Arial" w:cs="Arial"/>
          <w:i/>
          <w:iCs/>
          <w:color w:val="3B7D23"/>
          <w:sz w:val="24"/>
          <w:szCs w:val="24"/>
          <w:lang w:eastAsia="de-AT"/>
        </w:rPr>
        <w:t>  und  </w:t>
      </w:r>
      <w:hyperlink r:id="rId7" w:tgtFrame="_blank" w:history="1">
        <w:r w:rsidRPr="00EB528D">
          <w:rPr>
            <w:rFonts w:ascii="Arial" w:eastAsia="Times New Roman" w:hAnsi="Arial" w:cs="Arial"/>
            <w:i/>
            <w:iCs/>
            <w:color w:val="3B7D23"/>
            <w:sz w:val="24"/>
            <w:szCs w:val="24"/>
            <w:lang w:eastAsia="de-AT"/>
          </w:rPr>
          <w:t>https://presse.wien.gv.at/2014/10/29/ludwig-kalchbrenner-chorherr-innovatives-wohnprojekt-am-auhof-center-feiert-dachgleiche</w:t>
        </w:r>
      </w:hyperlink>
      <w:r w:rsidRPr="00EB528D">
        <w:rPr>
          <w:rFonts w:ascii="Arial" w:eastAsia="Times New Roman" w:hAnsi="Arial" w:cs="Arial"/>
          <w:i/>
          <w:iCs/>
          <w:color w:val="3B7D23"/>
          <w:sz w:val="24"/>
          <w:szCs w:val="24"/>
          <w:lang w:eastAsia="de-AT"/>
        </w:rPr>
        <w:t> .</w:t>
      </w:r>
    </w:p>
    <w:p w14:paraId="6529C75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0ED07FD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xml:space="preserve">Positiv ist auch das Beispiel des Billa Plus im 23. Bezirk, </w:t>
      </w:r>
      <w:proofErr w:type="spellStart"/>
      <w:r w:rsidRPr="00EB528D">
        <w:rPr>
          <w:rFonts w:ascii="Arial" w:eastAsia="Times New Roman" w:hAnsi="Arial" w:cs="Arial"/>
          <w:i/>
          <w:iCs/>
          <w:color w:val="3B7D23"/>
          <w:sz w:val="24"/>
          <w:szCs w:val="24"/>
          <w:lang w:eastAsia="de-AT"/>
        </w:rPr>
        <w:t>Speisinger</w:t>
      </w:r>
      <w:proofErr w:type="spellEnd"/>
      <w:r w:rsidRPr="00EB528D">
        <w:rPr>
          <w:rFonts w:ascii="Arial" w:eastAsia="Times New Roman" w:hAnsi="Arial" w:cs="Arial"/>
          <w:i/>
          <w:iCs/>
          <w:color w:val="3B7D23"/>
          <w:sz w:val="24"/>
          <w:szCs w:val="24"/>
          <w:lang w:eastAsia="de-AT"/>
        </w:rPr>
        <w:t xml:space="preserve"> Straße 135, wo ein Kindergarten über dem Supermarkt Platz fand, siehe  </w:t>
      </w:r>
      <w:hyperlink r:id="rId8" w:tgtFrame="_blank" w:history="1">
        <w:r w:rsidRPr="00EB528D">
          <w:rPr>
            <w:rFonts w:ascii="Arial" w:eastAsia="Times New Roman" w:hAnsi="Arial" w:cs="Arial"/>
            <w:i/>
            <w:iCs/>
            <w:color w:val="3B7D23"/>
            <w:sz w:val="24"/>
            <w:szCs w:val="24"/>
            <w:lang w:eastAsia="de-AT"/>
          </w:rPr>
          <w:t>https://www.schneider-schumacher.com/wp-content/uploads/pdf/merkur-markt-am-rosenhuegel.pdf</w:t>
        </w:r>
      </w:hyperlink>
      <w:r w:rsidRPr="00EB528D">
        <w:rPr>
          <w:rFonts w:ascii="Arial" w:eastAsia="Times New Roman" w:hAnsi="Arial" w:cs="Arial"/>
          <w:i/>
          <w:iCs/>
          <w:color w:val="3B7D23"/>
          <w:sz w:val="24"/>
          <w:szCs w:val="24"/>
          <w:lang w:eastAsia="de-AT"/>
        </w:rPr>
        <w:t> . und </w:t>
      </w:r>
      <w:hyperlink r:id="rId9" w:tgtFrame="_blank" w:history="1">
        <w:r w:rsidRPr="00EB528D">
          <w:rPr>
            <w:rFonts w:ascii="Arial" w:eastAsia="Times New Roman" w:hAnsi="Arial" w:cs="Arial"/>
            <w:i/>
            <w:iCs/>
            <w:color w:val="3B7D23"/>
            <w:sz w:val="24"/>
            <w:szCs w:val="24"/>
            <w:lang w:eastAsia="de-AT"/>
          </w:rPr>
          <w:t>https://www.ots.at/presseaussendung/OTS_20170314_OTS0118/erinnerung-eroeffnung-153-neuer-staedtischer-kindergarten-auf-supermarkt-dach</w:t>
        </w:r>
      </w:hyperlink>
      <w:r w:rsidRPr="00EB528D">
        <w:rPr>
          <w:rFonts w:ascii="Arial" w:eastAsia="Times New Roman" w:hAnsi="Arial" w:cs="Arial"/>
          <w:i/>
          <w:iCs/>
          <w:color w:val="3B7D23"/>
          <w:sz w:val="24"/>
          <w:szCs w:val="24"/>
          <w:lang w:eastAsia="de-AT"/>
        </w:rPr>
        <w:t>.</w:t>
      </w:r>
    </w:p>
    <w:p w14:paraId="6FC60A6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1B8A692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Ein weiteres Beispiel, an dem Christoph Chorherr maßgeblich beteiligt war und bei dem es ebenfalls um einen Neubau ging, war Lidl in der Erzherzog-Karl-Straße 183. Die schließlich von der EBG errichteten Wohnungen über dem Supermarkt wurden im Herbst 2023 bezogen. Dazu:</w:t>
      </w:r>
    </w:p>
    <w:p w14:paraId="27F03B7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hyperlink r:id="rId10" w:tgtFrame="_blank" w:history="1">
        <w:r w:rsidRPr="00EB528D">
          <w:rPr>
            <w:rFonts w:ascii="Arial" w:eastAsia="Times New Roman" w:hAnsi="Arial" w:cs="Arial"/>
            <w:i/>
            <w:iCs/>
            <w:color w:val="3B7D23"/>
            <w:sz w:val="24"/>
            <w:szCs w:val="24"/>
            <w:lang w:eastAsia="de-AT"/>
          </w:rPr>
          <w:t>https://www.derstandard.at/story/2000120078459/wohnen-ueber-dem-supermarkt-projekt-in-wien-im-bau</w:t>
        </w:r>
      </w:hyperlink>
    </w:p>
    <w:p w14:paraId="4625C5E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hyperlink r:id="rId11" w:tgtFrame="_blank" w:history="1">
        <w:r w:rsidRPr="00EB528D">
          <w:rPr>
            <w:rFonts w:ascii="Arial" w:eastAsia="Times New Roman" w:hAnsi="Arial" w:cs="Arial"/>
            <w:i/>
            <w:iCs/>
            <w:color w:val="3B7D23"/>
            <w:sz w:val="24"/>
            <w:szCs w:val="24"/>
            <w:lang w:eastAsia="de-AT"/>
          </w:rPr>
          <w:t>https://www.derstandard.at/story/3000000191466/wohnen-ueberm-supermarkt-in-wien-donaustadt</w:t>
        </w:r>
      </w:hyperlink>
    </w:p>
    <w:p w14:paraId="3225226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55A699B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Bei bestehenden Gebäuden die im Privatbesitz sind ist es schwer, etwas zu bewegen. Dazu braucht es den politischen Willen der Stadtpolitik.</w:t>
      </w:r>
    </w:p>
    <w:p w14:paraId="7363234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 </w:t>
      </w:r>
    </w:p>
    <w:p w14:paraId="3D4DE816"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Dass die „Pionierarbeit" der Grünen mittlerweile Früchte trägt, sieht man jedoch bei Neubauten: Da werden Nahversorger oft in Erdgeschoßen untergebracht, eine „Geschäftsviertel"-Widmung ermöglicht dies. Und inzwischen ist es sogar dem „Nachhaltigkeits-Image" von Supermarkt-Firmen förderlich, wenn ihre Objekte nicht von „Blech-Wüsten" umgeben sind.  </w:t>
      </w:r>
    </w:p>
    <w:p w14:paraId="70CD66E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Auch die Überbauungen großer Parkplatz-Flächen, z.B. in Gemeindewohnanlagen der 1950er- und 1960er-Jahre, mit geförderten Wohnungen („Gemeindebau neu") ist sehr begrüßenswert. Auf diese Weise wird versiegelte Fläche für leistbaren Wohnraum genutzt und oft bleibt auch noch Platz für Grünraum.</w:t>
      </w:r>
    </w:p>
    <w:p w14:paraId="12F2E1F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0AD2FC5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 sorgen Sie dafür, dass Leerstände endlich erhoben, transparent</w:t>
      </w:r>
    </w:p>
    <w:p w14:paraId="5B26B5D9"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kommuniziert und genutzt werden?</w:t>
      </w:r>
    </w:p>
    <w:p w14:paraId="771B1A6C"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Die Einführung einer Leerstandsabgabe ist eine langjährige Forderung der Wiener Grünen. Die letzte Bundesregierung ermöglichte diese mit einer Gesetzesänderung.  Rund 80.000 Wohnungen stehen in Wien derzeit leer. Weiters sprechen wir uns für strengere Regeln bei AirBnB aus, damit nicht tausende Wohnungen dem Wohnungsmarkt entzogen werden.</w:t>
      </w:r>
    </w:p>
    <w:p w14:paraId="65D1A43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3695729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 sorgen Sie dafür, die Sanierung von Altbauten voranzutreiben und damit</w:t>
      </w:r>
    </w:p>
    <w:p w14:paraId="1E594BC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eine ernsthafte Alternative zur Versiegelung hochfruchtbarer Böden zu</w:t>
      </w:r>
    </w:p>
    <w:p w14:paraId="62BC7A4A"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lastRenderedPageBreak/>
        <w:t>bieten?</w:t>
      </w:r>
    </w:p>
    <w:p w14:paraId="73AC4BC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Wir kämpfen seit vielen Jahren für die massive Aufstockung der Mittel des Wiener Altstadterhaltungsfonds und wir setzen uns für Verschärfungen bei der sogenannten „wirtschaftlichen Abbruchreife" ein, die für Spekulanten ein „Schlupfloch" darstellt, mit dem alte Gebäude abgerissen statt saniert werden.</w:t>
      </w:r>
    </w:p>
    <w:p w14:paraId="33E4553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59A691F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663AD99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6.</w:t>
      </w:r>
      <w:r w:rsidRPr="00EB528D">
        <w:rPr>
          <w:rFonts w:ascii="Arial" w:eastAsia="Times New Roman" w:hAnsi="Arial" w:cs="Arial"/>
          <w:color w:val="000000"/>
          <w:sz w:val="24"/>
          <w:szCs w:val="24"/>
          <w:lang w:eastAsia="de-AT"/>
        </w:rPr>
        <w:t>  Bodenschutz ist essenziell für Ernährungssicherheit, Klimaschutz und</w:t>
      </w:r>
    </w:p>
    <w:p w14:paraId="7ABB6C4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Klimawandelanpassung, Wasserhaushalt, Artenvielfalt und die</w:t>
      </w:r>
    </w:p>
    <w:p w14:paraId="0335862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Ressourcenwende. Eine Trendumkehr ist dringend nötig, um den übermäßigen</w:t>
      </w:r>
    </w:p>
    <w:p w14:paraId="3768865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Bodenverbrauch zu stoppen! Dafür braucht es eine verbindliche Netto-Null-Zielvereinbarung. Nur durch ein Netto-Null-Bodenverbrauchsziel ist der</w:t>
      </w:r>
    </w:p>
    <w:p w14:paraId="3FF7BC3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Boden ausreichend geschützt, um eine nachhaltige und krisensichere</w:t>
      </w:r>
    </w:p>
    <w:p w14:paraId="1DFB477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Raumentwicklung zu gewährleisten. Netto-Null bedeutet: im Grünland kann</w:t>
      </w:r>
    </w:p>
    <w:p w14:paraId="4BF18BC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dann gebaut werden, wenn an anderer Stelle eine gleich große Baulandfläche</w:t>
      </w:r>
    </w:p>
    <w:p w14:paraId="0C8B37B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in Grünland zurückgeführt wird.</w:t>
      </w:r>
    </w:p>
    <w:p w14:paraId="53E44D3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(Univ.-Prof. Priv.Doz.DI Dr.nat.techn. Gernot Stöglehner: Buch: Rettet die</w:t>
      </w:r>
    </w:p>
    <w:p w14:paraId="78729DC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Böden)</w:t>
      </w:r>
    </w:p>
    <w:p w14:paraId="601CC07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 werden Sie den Netto-Null-Bodenverbrauch sicherstellen?</w:t>
      </w:r>
      <w:r w:rsidRPr="00EB528D">
        <w:rPr>
          <w:rFonts w:ascii="Arial" w:eastAsia="Times New Roman" w:hAnsi="Arial" w:cs="Arial"/>
          <w:color w:val="000000"/>
          <w:sz w:val="24"/>
          <w:szCs w:val="24"/>
          <w:lang w:eastAsia="de-AT"/>
        </w:rPr>
        <w:br/>
      </w:r>
      <w:r w:rsidRPr="00EB528D">
        <w:rPr>
          <w:rFonts w:ascii="Arial" w:eastAsia="Times New Roman" w:hAnsi="Arial" w:cs="Arial"/>
          <w:color w:val="000000"/>
          <w:sz w:val="24"/>
          <w:szCs w:val="24"/>
          <w:lang w:eastAsia="de-AT"/>
        </w:rPr>
        <w:br/>
      </w:r>
      <w:r w:rsidRPr="00EB528D">
        <w:rPr>
          <w:rFonts w:ascii="Arial" w:eastAsia="Times New Roman" w:hAnsi="Arial" w:cs="Arial"/>
          <w:i/>
          <w:iCs/>
          <w:color w:val="3B7D23"/>
          <w:sz w:val="24"/>
          <w:szCs w:val="24"/>
          <w:lang w:eastAsia="de-AT"/>
        </w:rPr>
        <w:t>Als die Grünen 2019 auf Bundesebene das Regierungsprogramm verhandelten, gelang es, im Kapitel „Gesunde Böden und zukunftsfähige Raumordnung" folgenden Passus zu verankern: „Zielpfad zur Reduktion des Flächenverbrauchs auf Netto 2,5 ha/Tag bis 2030 und mittelfristig zusätzliche Bodenversiegelung durch Entsiegelung von entsprechenden Flächen kompensieren". Leider hat sich der Koalitionspartner nicht an diese Vereinbarung gehalten, ja sogar das 2,5-Hektar-Ziel bekämpft.</w:t>
      </w:r>
    </w:p>
    <w:p w14:paraId="4A10DDA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So wie im Bund wird es auch in Wien nötig sein, die Grünen zu stärken und öffentlichen Druck aufzubauen, um die biologisch bewirtschaftete Böden im Donaufeld vor der Versiegelung zu bewahren.</w:t>
      </w:r>
    </w:p>
    <w:p w14:paraId="0414985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252492A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0719E23D"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7.</w:t>
      </w:r>
      <w:r w:rsidRPr="00EB528D">
        <w:rPr>
          <w:rFonts w:ascii="Arial" w:eastAsia="Times New Roman" w:hAnsi="Arial" w:cs="Arial"/>
          <w:color w:val="000000"/>
          <w:sz w:val="24"/>
          <w:szCs w:val="24"/>
          <w:lang w:eastAsia="de-AT"/>
        </w:rPr>
        <w:t>  Die vielen Asphaltwüsten werden speziell im Sommer immer stärker zum</w:t>
      </w:r>
    </w:p>
    <w:p w14:paraId="0708F709"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Risiko für unsere Gesundheit und Lebensqualität. Der verbaute Teil des</w:t>
      </w:r>
    </w:p>
    <w:p w14:paraId="7DF9C29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Donaufeldes wie z.B. das Mengerviertel zählt mit dem Stephansplatz bereits</w:t>
      </w:r>
    </w:p>
    <w:p w14:paraId="71AA64F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heute zu den Hitzepolen Wiens!</w:t>
      </w:r>
    </w:p>
    <w:p w14:paraId="30F0DA76"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Die Stadtklimaanalysekarte der Stadt Wien aus dem Jahr 2020 (Karte</w:t>
      </w:r>
    </w:p>
    <w:p w14:paraId="22F99C4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hyperlink r:id="rId12" w:tgtFrame="_blank" w:history="1">
        <w:r w:rsidRPr="00EB528D">
          <w:rPr>
            <w:rFonts w:ascii="Arial" w:eastAsia="Times New Roman" w:hAnsi="Arial" w:cs="Arial"/>
            <w:color w:val="0000FF"/>
            <w:sz w:val="24"/>
            <w:szCs w:val="24"/>
            <w:u w:val="single"/>
            <w:lang w:eastAsia="de-AT"/>
          </w:rPr>
          <w:t>https://www.wien.gv.at/stadtentwicklung/grundlagen/stadtforschung/pdf/sta</w:t>
        </w:r>
      </w:hyperlink>
    </w:p>
    <w:p w14:paraId="5CED77EE"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dtklimaanalyse-karte.pdf ) zeigt jedoch deutlich das unverbaute Donaufeld als</w:t>
      </w:r>
    </w:p>
    <w:p w14:paraId="1D1ED661"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blauen und somit kühlen Bereich inmitten der heißeren Umgebung – bedingt</w:t>
      </w:r>
    </w:p>
    <w:p w14:paraId="431316D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durch die Grünräume und Bewässerung sorgt es v.a. für die Nachtabkühlung,</w:t>
      </w:r>
    </w:p>
    <w:p w14:paraId="4E5EFFA8"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die sich auch auf umliegende Gebiete auswirkt.</w:t>
      </w:r>
    </w:p>
    <w:p w14:paraId="2D829E8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 stellen Sie den Erhalt dieser noch bestehenden Kühlzone im Donaufeld</w:t>
      </w:r>
    </w:p>
    <w:p w14:paraId="0709953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sicher?</w:t>
      </w:r>
      <w:r w:rsidRPr="00EB528D">
        <w:rPr>
          <w:rFonts w:ascii="Arial" w:eastAsia="Times New Roman" w:hAnsi="Arial" w:cs="Arial"/>
          <w:color w:val="000000"/>
          <w:sz w:val="24"/>
          <w:szCs w:val="24"/>
          <w:lang w:eastAsia="de-AT"/>
        </w:rPr>
        <w:br/>
      </w:r>
      <w:r w:rsidRPr="00EB528D">
        <w:rPr>
          <w:rFonts w:ascii="Arial" w:eastAsia="Times New Roman" w:hAnsi="Arial" w:cs="Arial"/>
          <w:color w:val="000000"/>
          <w:sz w:val="24"/>
          <w:szCs w:val="24"/>
          <w:lang w:eastAsia="de-AT"/>
        </w:rPr>
        <w:br/>
      </w:r>
      <w:r w:rsidRPr="00EB528D">
        <w:rPr>
          <w:rFonts w:ascii="Arial" w:eastAsia="Times New Roman" w:hAnsi="Arial" w:cs="Arial"/>
          <w:i/>
          <w:iCs/>
          <w:color w:val="3B7D23"/>
          <w:sz w:val="24"/>
          <w:szCs w:val="24"/>
          <w:lang w:eastAsia="de-AT"/>
        </w:rPr>
        <w:t>Noch immer werden in Floridsdorf große alte Bäume, die lt. Gutachten krank sind, gefällt und dann durch kleine Jungpflanzen ersetzt. Das Grüne Programm für 100.000 neue Bäume für Wien schafft das Potential, den Verlust alter Bäume substanziell zu ersetzen und auch die bisherigen Hitze-Hotspots durch Begrünung zu entschärfen.</w:t>
      </w:r>
    </w:p>
    <w:p w14:paraId="15AE1A7A"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 </w:t>
      </w:r>
    </w:p>
    <w:p w14:paraId="533A7656"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lastRenderedPageBreak/>
        <w:t> </w:t>
      </w:r>
    </w:p>
    <w:p w14:paraId="04DAAE0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b/>
          <w:bCs/>
          <w:color w:val="000000"/>
          <w:sz w:val="24"/>
          <w:szCs w:val="24"/>
          <w:lang w:eastAsia="de-AT"/>
        </w:rPr>
        <w:t>8.</w:t>
      </w:r>
      <w:r w:rsidRPr="00EB528D">
        <w:rPr>
          <w:rFonts w:ascii="Arial" w:eastAsia="Times New Roman" w:hAnsi="Arial" w:cs="Arial"/>
          <w:color w:val="000000"/>
          <w:sz w:val="24"/>
          <w:szCs w:val="24"/>
          <w:lang w:eastAsia="de-AT"/>
        </w:rPr>
        <w:t>  Biolandbau und Biodiversität sind untrennbar miteinander verbunden, wie u.a.</w:t>
      </w:r>
    </w:p>
    <w:p w14:paraId="54538595"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die hier im Donaufeld lebende Wechselkröte und der biologische</w:t>
      </w:r>
    </w:p>
    <w:p w14:paraId="233877B4"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Gemüseanbau. Die Wechselkröte ist</w:t>
      </w:r>
    </w:p>
    <w:p w14:paraId="4854EE4F"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o nach Wiener Naturschutzverordnung streng geschützt und prioritär</w:t>
      </w:r>
    </w:p>
    <w:p w14:paraId="7D473632"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bedeutend</w:t>
      </w:r>
    </w:p>
    <w:p w14:paraId="2FF712C7"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o nach EU FFH-Richtlinie Anhang IV streng geschützt - höchster</w:t>
      </w:r>
    </w:p>
    <w:p w14:paraId="34982473"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Schutzstatus!</w:t>
      </w:r>
    </w:p>
    <w:p w14:paraId="4BBB268B"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Wie stellen Sie sicher, dass eine der vitalsten und größten Wechselkröten-Populationen Wiens nördlich der Donau trotz höchstem Schutzstatus nicht</w:t>
      </w:r>
    </w:p>
    <w:p w14:paraId="65C2895F" w14:textId="77777777" w:rsidR="00EB528D" w:rsidRPr="00EB528D" w:rsidRDefault="00EB528D" w:rsidP="00EB528D">
      <w:pPr>
        <w:spacing w:after="240" w:line="240" w:lineRule="auto"/>
        <w:rPr>
          <w:rFonts w:ascii="Tahoma" w:eastAsia="Times New Roman" w:hAnsi="Tahoma" w:cs="Tahoma"/>
          <w:color w:val="000000"/>
          <w:sz w:val="24"/>
          <w:szCs w:val="24"/>
          <w:lang w:eastAsia="de-AT"/>
        </w:rPr>
      </w:pPr>
      <w:r w:rsidRPr="00EB528D">
        <w:rPr>
          <w:rFonts w:ascii="Arial" w:eastAsia="Times New Roman" w:hAnsi="Arial" w:cs="Arial"/>
          <w:color w:val="000000"/>
          <w:sz w:val="24"/>
          <w:szCs w:val="24"/>
          <w:lang w:eastAsia="de-AT"/>
        </w:rPr>
        <w:t>verschwindet?  </w:t>
      </w:r>
    </w:p>
    <w:p w14:paraId="731CEA69" w14:textId="487FC2FE"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Die Wechselkröte ist - wie oben beschrieben - in Wien streng geschützt. Falls Lebensraum der Wechselkröte verbaut wird, muss dafür Ersatz zur Verfügung gestellt werden. Es ist von der Umweltbehörde MA 22 vorgeschrieben, dass vor Beginn der Bauarbeiten Ersatzmaßnahmen gesetzt werden müssen.</w:t>
      </w:r>
      <w:r w:rsidRPr="00EB528D">
        <w:rPr>
          <w:rFonts w:ascii="Arial" w:eastAsia="Times New Roman" w:hAnsi="Arial" w:cs="Arial"/>
          <w:i/>
          <w:iCs/>
          <w:color w:val="3B7D23"/>
          <w:sz w:val="24"/>
          <w:szCs w:val="24"/>
          <w:lang w:eastAsia="de-AT"/>
        </w:rPr>
        <w:br/>
        <w:t>So wie es im Rudolf-Bednar-Park im 2. Bezirk gelungen ist, eine stabile Population mit ausreichendem Lebensraum zu erhalten, muss das auch im Donaufeld gelingen.</w:t>
      </w:r>
    </w:p>
    <w:p w14:paraId="3759A360" w14:textId="77777777" w:rsidR="00EB528D" w:rsidRPr="00EB528D" w:rsidRDefault="00EB528D" w:rsidP="00EB528D">
      <w:pPr>
        <w:spacing w:after="0" w:line="240" w:lineRule="auto"/>
        <w:rPr>
          <w:rFonts w:ascii="Tahoma" w:eastAsia="Times New Roman" w:hAnsi="Tahoma" w:cs="Tahoma"/>
          <w:color w:val="000000"/>
          <w:sz w:val="24"/>
          <w:szCs w:val="24"/>
          <w:lang w:eastAsia="de-AT"/>
        </w:rPr>
      </w:pPr>
      <w:r w:rsidRPr="00EB528D">
        <w:rPr>
          <w:rFonts w:ascii="Arial" w:eastAsia="Times New Roman" w:hAnsi="Arial" w:cs="Arial"/>
          <w:i/>
          <w:iCs/>
          <w:color w:val="3B7D23"/>
          <w:sz w:val="24"/>
          <w:szCs w:val="24"/>
          <w:lang w:eastAsia="de-AT"/>
        </w:rPr>
        <w:t>Biolandbau und Biodiversität sind nicht unbedingt untrennbar verbunden. Biolandbau beeinträchtigt aber Biodiversität weniger, weil keine Pestizide eingesetzt werden.</w:t>
      </w:r>
    </w:p>
    <w:p w14:paraId="5CC7F910" w14:textId="77777777" w:rsidR="00F908C2" w:rsidRPr="00C56522" w:rsidRDefault="00F908C2" w:rsidP="00C56522"/>
    <w:sectPr w:rsidR="00F908C2" w:rsidRPr="00C56522" w:rsidSect="005A51D7">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6152"/>
    <w:multiLevelType w:val="hybridMultilevel"/>
    <w:tmpl w:val="C3CE49B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B57025A"/>
    <w:multiLevelType w:val="hybridMultilevel"/>
    <w:tmpl w:val="CA50021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33741F19"/>
    <w:multiLevelType w:val="hybridMultilevel"/>
    <w:tmpl w:val="5E066AC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9DF64C7"/>
    <w:multiLevelType w:val="hybridMultilevel"/>
    <w:tmpl w:val="E0E6613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3FEC764A"/>
    <w:multiLevelType w:val="hybridMultilevel"/>
    <w:tmpl w:val="A7C0146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6132833"/>
    <w:multiLevelType w:val="hybridMultilevel"/>
    <w:tmpl w:val="D6609D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75DF4ADD"/>
    <w:multiLevelType w:val="hybridMultilevel"/>
    <w:tmpl w:val="08AE529C"/>
    <w:lvl w:ilvl="0" w:tplc="0C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4336897">
    <w:abstractNumId w:val="5"/>
  </w:num>
  <w:num w:numId="2" w16cid:durableId="1671524161">
    <w:abstractNumId w:val="0"/>
  </w:num>
  <w:num w:numId="3" w16cid:durableId="1521772438">
    <w:abstractNumId w:val="4"/>
  </w:num>
  <w:num w:numId="4" w16cid:durableId="1014958069">
    <w:abstractNumId w:val="6"/>
  </w:num>
  <w:num w:numId="5" w16cid:durableId="2059893636">
    <w:abstractNumId w:val="3"/>
  </w:num>
  <w:num w:numId="6" w16cid:durableId="838737672">
    <w:abstractNumId w:val="1"/>
  </w:num>
  <w:num w:numId="7" w16cid:durableId="701058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46"/>
    <w:rsid w:val="00043543"/>
    <w:rsid w:val="000475FD"/>
    <w:rsid w:val="000616BF"/>
    <w:rsid w:val="00097906"/>
    <w:rsid w:val="000B3135"/>
    <w:rsid w:val="000B6F6E"/>
    <w:rsid w:val="000F27B9"/>
    <w:rsid w:val="0011595F"/>
    <w:rsid w:val="00146557"/>
    <w:rsid w:val="0015113C"/>
    <w:rsid w:val="001647CB"/>
    <w:rsid w:val="0016652A"/>
    <w:rsid w:val="00167625"/>
    <w:rsid w:val="001805D9"/>
    <w:rsid w:val="001A642B"/>
    <w:rsid w:val="001B41B2"/>
    <w:rsid w:val="001C41C8"/>
    <w:rsid w:val="001D1D55"/>
    <w:rsid w:val="001D5E52"/>
    <w:rsid w:val="001E2711"/>
    <w:rsid w:val="001F3F8D"/>
    <w:rsid w:val="0020228E"/>
    <w:rsid w:val="00210AC5"/>
    <w:rsid w:val="00236E7A"/>
    <w:rsid w:val="0026205D"/>
    <w:rsid w:val="00274767"/>
    <w:rsid w:val="002768AF"/>
    <w:rsid w:val="00281F53"/>
    <w:rsid w:val="002A765A"/>
    <w:rsid w:val="002A7683"/>
    <w:rsid w:val="00307B19"/>
    <w:rsid w:val="00346030"/>
    <w:rsid w:val="00364C34"/>
    <w:rsid w:val="003A3762"/>
    <w:rsid w:val="003A70EB"/>
    <w:rsid w:val="003B6235"/>
    <w:rsid w:val="003C656F"/>
    <w:rsid w:val="003D1EB0"/>
    <w:rsid w:val="004036DB"/>
    <w:rsid w:val="0041641A"/>
    <w:rsid w:val="004625F5"/>
    <w:rsid w:val="00464E74"/>
    <w:rsid w:val="004919FD"/>
    <w:rsid w:val="004B4EF6"/>
    <w:rsid w:val="004C3085"/>
    <w:rsid w:val="004C59BF"/>
    <w:rsid w:val="004D28D3"/>
    <w:rsid w:val="004D53AE"/>
    <w:rsid w:val="004E2E2A"/>
    <w:rsid w:val="004E6B0B"/>
    <w:rsid w:val="004F5508"/>
    <w:rsid w:val="00552772"/>
    <w:rsid w:val="00555289"/>
    <w:rsid w:val="00583B56"/>
    <w:rsid w:val="005A4D00"/>
    <w:rsid w:val="005A51D7"/>
    <w:rsid w:val="005A5899"/>
    <w:rsid w:val="005A7C1F"/>
    <w:rsid w:val="005D3D97"/>
    <w:rsid w:val="005E6C59"/>
    <w:rsid w:val="00660C90"/>
    <w:rsid w:val="006627C7"/>
    <w:rsid w:val="00662C51"/>
    <w:rsid w:val="0069421F"/>
    <w:rsid w:val="00695DF4"/>
    <w:rsid w:val="006A02C1"/>
    <w:rsid w:val="006B0ADA"/>
    <w:rsid w:val="006C6C8A"/>
    <w:rsid w:val="006F27FF"/>
    <w:rsid w:val="006F3E25"/>
    <w:rsid w:val="007019C3"/>
    <w:rsid w:val="007122D5"/>
    <w:rsid w:val="00723603"/>
    <w:rsid w:val="00750538"/>
    <w:rsid w:val="00771E5C"/>
    <w:rsid w:val="007833F8"/>
    <w:rsid w:val="0078417B"/>
    <w:rsid w:val="007908AD"/>
    <w:rsid w:val="00792298"/>
    <w:rsid w:val="00796C7B"/>
    <w:rsid w:val="007C65AE"/>
    <w:rsid w:val="007E3697"/>
    <w:rsid w:val="00806422"/>
    <w:rsid w:val="00820239"/>
    <w:rsid w:val="0082248B"/>
    <w:rsid w:val="0082407B"/>
    <w:rsid w:val="00845DE0"/>
    <w:rsid w:val="00853ACF"/>
    <w:rsid w:val="00855697"/>
    <w:rsid w:val="0089251D"/>
    <w:rsid w:val="0089643D"/>
    <w:rsid w:val="008B399C"/>
    <w:rsid w:val="008B5E97"/>
    <w:rsid w:val="008C7389"/>
    <w:rsid w:val="008D1038"/>
    <w:rsid w:val="008D3434"/>
    <w:rsid w:val="008D5EC4"/>
    <w:rsid w:val="0090579B"/>
    <w:rsid w:val="009259B2"/>
    <w:rsid w:val="00941CF9"/>
    <w:rsid w:val="009434FA"/>
    <w:rsid w:val="00944246"/>
    <w:rsid w:val="00945DEA"/>
    <w:rsid w:val="00952846"/>
    <w:rsid w:val="00970C9B"/>
    <w:rsid w:val="009C2F4B"/>
    <w:rsid w:val="009D0232"/>
    <w:rsid w:val="009D7755"/>
    <w:rsid w:val="009E03F4"/>
    <w:rsid w:val="00A026DB"/>
    <w:rsid w:val="00A2733D"/>
    <w:rsid w:val="00A324A9"/>
    <w:rsid w:val="00A4741C"/>
    <w:rsid w:val="00A5798C"/>
    <w:rsid w:val="00A640B7"/>
    <w:rsid w:val="00A81336"/>
    <w:rsid w:val="00AB6C0A"/>
    <w:rsid w:val="00AC09A6"/>
    <w:rsid w:val="00B35320"/>
    <w:rsid w:val="00B74A78"/>
    <w:rsid w:val="00B95FAA"/>
    <w:rsid w:val="00BA1CF6"/>
    <w:rsid w:val="00BA4A70"/>
    <w:rsid w:val="00BB33D1"/>
    <w:rsid w:val="00BE5610"/>
    <w:rsid w:val="00BF01F2"/>
    <w:rsid w:val="00C23649"/>
    <w:rsid w:val="00C56522"/>
    <w:rsid w:val="00C64715"/>
    <w:rsid w:val="00C67B35"/>
    <w:rsid w:val="00C71CC5"/>
    <w:rsid w:val="00C814A4"/>
    <w:rsid w:val="00C83988"/>
    <w:rsid w:val="00C8500C"/>
    <w:rsid w:val="00C87365"/>
    <w:rsid w:val="00C87950"/>
    <w:rsid w:val="00C93D73"/>
    <w:rsid w:val="00CB1EEA"/>
    <w:rsid w:val="00CC0BFD"/>
    <w:rsid w:val="00CD22C2"/>
    <w:rsid w:val="00CD6B88"/>
    <w:rsid w:val="00D60A9D"/>
    <w:rsid w:val="00D71804"/>
    <w:rsid w:val="00D85C74"/>
    <w:rsid w:val="00D85CEA"/>
    <w:rsid w:val="00DD77C4"/>
    <w:rsid w:val="00DE43F1"/>
    <w:rsid w:val="00DF2753"/>
    <w:rsid w:val="00E05DF8"/>
    <w:rsid w:val="00E26B65"/>
    <w:rsid w:val="00E55A99"/>
    <w:rsid w:val="00E60948"/>
    <w:rsid w:val="00E7563F"/>
    <w:rsid w:val="00E9412B"/>
    <w:rsid w:val="00EB528D"/>
    <w:rsid w:val="00EF4BDF"/>
    <w:rsid w:val="00F04B4A"/>
    <w:rsid w:val="00F17594"/>
    <w:rsid w:val="00F2698F"/>
    <w:rsid w:val="00F41BA7"/>
    <w:rsid w:val="00F53F9B"/>
    <w:rsid w:val="00F61B0E"/>
    <w:rsid w:val="00F71CA1"/>
    <w:rsid w:val="00F72F78"/>
    <w:rsid w:val="00F87616"/>
    <w:rsid w:val="00F908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CAC2"/>
  <w15:chartTrackingRefBased/>
  <w15:docId w15:val="{C16BC9CC-2E8E-40C7-B7FB-0E71BBD7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14A4"/>
    <w:rPr>
      <w:color w:val="0563C1" w:themeColor="hyperlink"/>
      <w:u w:val="single"/>
    </w:rPr>
  </w:style>
  <w:style w:type="character" w:styleId="NichtaufgelsteErwhnung">
    <w:name w:val="Unresolved Mention"/>
    <w:basedOn w:val="Absatz-Standardschriftart"/>
    <w:uiPriority w:val="99"/>
    <w:semiHidden/>
    <w:unhideWhenUsed/>
    <w:rsid w:val="00C814A4"/>
    <w:rPr>
      <w:color w:val="605E5C"/>
      <w:shd w:val="clear" w:color="auto" w:fill="E1DFDD"/>
    </w:rPr>
  </w:style>
  <w:style w:type="table" w:styleId="Tabellenraster">
    <w:name w:val="Table Grid"/>
    <w:basedOn w:val="NormaleTabelle"/>
    <w:uiPriority w:val="39"/>
    <w:rsid w:val="00C8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50538"/>
    <w:pPr>
      <w:ind w:left="720"/>
      <w:contextualSpacing/>
    </w:pPr>
  </w:style>
  <w:style w:type="paragraph" w:styleId="StandardWeb">
    <w:name w:val="Normal (Web)"/>
    <w:basedOn w:val="Standard"/>
    <w:uiPriority w:val="99"/>
    <w:semiHidden/>
    <w:unhideWhenUsed/>
    <w:rsid w:val="00F04B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34">
      <w:bodyDiv w:val="1"/>
      <w:marLeft w:val="0"/>
      <w:marRight w:val="0"/>
      <w:marTop w:val="0"/>
      <w:marBottom w:val="0"/>
      <w:divBdr>
        <w:top w:val="none" w:sz="0" w:space="0" w:color="auto"/>
        <w:left w:val="none" w:sz="0" w:space="0" w:color="auto"/>
        <w:bottom w:val="none" w:sz="0" w:space="0" w:color="auto"/>
        <w:right w:val="none" w:sz="0" w:space="0" w:color="auto"/>
      </w:divBdr>
      <w:divsChild>
        <w:div w:id="455410017">
          <w:marLeft w:val="0"/>
          <w:marRight w:val="0"/>
          <w:marTop w:val="0"/>
          <w:marBottom w:val="0"/>
          <w:divBdr>
            <w:top w:val="none" w:sz="0" w:space="0" w:color="auto"/>
            <w:left w:val="none" w:sz="0" w:space="0" w:color="auto"/>
            <w:bottom w:val="none" w:sz="0" w:space="0" w:color="auto"/>
            <w:right w:val="none" w:sz="0" w:space="0" w:color="auto"/>
          </w:divBdr>
        </w:div>
        <w:div w:id="457455009">
          <w:marLeft w:val="0"/>
          <w:marRight w:val="0"/>
          <w:marTop w:val="0"/>
          <w:marBottom w:val="0"/>
          <w:divBdr>
            <w:top w:val="none" w:sz="0" w:space="0" w:color="auto"/>
            <w:left w:val="none" w:sz="0" w:space="0" w:color="auto"/>
            <w:bottom w:val="none" w:sz="0" w:space="0" w:color="auto"/>
            <w:right w:val="none" w:sz="0" w:space="0" w:color="auto"/>
          </w:divBdr>
        </w:div>
        <w:div w:id="580144520">
          <w:marLeft w:val="0"/>
          <w:marRight w:val="0"/>
          <w:marTop w:val="0"/>
          <w:marBottom w:val="0"/>
          <w:divBdr>
            <w:top w:val="none" w:sz="0" w:space="0" w:color="auto"/>
            <w:left w:val="none" w:sz="0" w:space="0" w:color="auto"/>
            <w:bottom w:val="none" w:sz="0" w:space="0" w:color="auto"/>
            <w:right w:val="none" w:sz="0" w:space="0" w:color="auto"/>
          </w:divBdr>
        </w:div>
        <w:div w:id="837964139">
          <w:marLeft w:val="0"/>
          <w:marRight w:val="0"/>
          <w:marTop w:val="0"/>
          <w:marBottom w:val="0"/>
          <w:divBdr>
            <w:top w:val="none" w:sz="0" w:space="0" w:color="auto"/>
            <w:left w:val="none" w:sz="0" w:space="0" w:color="auto"/>
            <w:bottom w:val="none" w:sz="0" w:space="0" w:color="auto"/>
            <w:right w:val="none" w:sz="0" w:space="0" w:color="auto"/>
          </w:divBdr>
        </w:div>
        <w:div w:id="2023165793">
          <w:marLeft w:val="0"/>
          <w:marRight w:val="0"/>
          <w:marTop w:val="0"/>
          <w:marBottom w:val="0"/>
          <w:divBdr>
            <w:top w:val="none" w:sz="0" w:space="0" w:color="auto"/>
            <w:left w:val="none" w:sz="0" w:space="0" w:color="auto"/>
            <w:bottom w:val="none" w:sz="0" w:space="0" w:color="auto"/>
            <w:right w:val="none" w:sz="0" w:space="0" w:color="auto"/>
          </w:divBdr>
        </w:div>
        <w:div w:id="2098818734">
          <w:marLeft w:val="0"/>
          <w:marRight w:val="0"/>
          <w:marTop w:val="0"/>
          <w:marBottom w:val="0"/>
          <w:divBdr>
            <w:top w:val="none" w:sz="0" w:space="0" w:color="auto"/>
            <w:left w:val="none" w:sz="0" w:space="0" w:color="auto"/>
            <w:bottom w:val="none" w:sz="0" w:space="0" w:color="auto"/>
            <w:right w:val="none" w:sz="0" w:space="0" w:color="auto"/>
          </w:divBdr>
        </w:div>
      </w:divsChild>
    </w:div>
    <w:div w:id="22294922">
      <w:bodyDiv w:val="1"/>
      <w:marLeft w:val="0"/>
      <w:marRight w:val="0"/>
      <w:marTop w:val="0"/>
      <w:marBottom w:val="0"/>
      <w:divBdr>
        <w:top w:val="none" w:sz="0" w:space="0" w:color="auto"/>
        <w:left w:val="none" w:sz="0" w:space="0" w:color="auto"/>
        <w:bottom w:val="none" w:sz="0" w:space="0" w:color="auto"/>
        <w:right w:val="none" w:sz="0" w:space="0" w:color="auto"/>
      </w:divBdr>
      <w:divsChild>
        <w:div w:id="185757426">
          <w:marLeft w:val="0"/>
          <w:marRight w:val="0"/>
          <w:marTop w:val="0"/>
          <w:marBottom w:val="0"/>
          <w:divBdr>
            <w:top w:val="none" w:sz="0" w:space="0" w:color="auto"/>
            <w:left w:val="none" w:sz="0" w:space="0" w:color="auto"/>
            <w:bottom w:val="none" w:sz="0" w:space="0" w:color="auto"/>
            <w:right w:val="none" w:sz="0" w:space="0" w:color="auto"/>
          </w:divBdr>
        </w:div>
        <w:div w:id="237908442">
          <w:marLeft w:val="0"/>
          <w:marRight w:val="0"/>
          <w:marTop w:val="0"/>
          <w:marBottom w:val="0"/>
          <w:divBdr>
            <w:top w:val="none" w:sz="0" w:space="0" w:color="auto"/>
            <w:left w:val="none" w:sz="0" w:space="0" w:color="auto"/>
            <w:bottom w:val="none" w:sz="0" w:space="0" w:color="auto"/>
            <w:right w:val="none" w:sz="0" w:space="0" w:color="auto"/>
          </w:divBdr>
          <w:divsChild>
            <w:div w:id="761605040">
              <w:marLeft w:val="0"/>
              <w:marRight w:val="0"/>
              <w:marTop w:val="0"/>
              <w:marBottom w:val="0"/>
              <w:divBdr>
                <w:top w:val="none" w:sz="0" w:space="0" w:color="auto"/>
                <w:left w:val="none" w:sz="0" w:space="0" w:color="auto"/>
                <w:bottom w:val="none" w:sz="0" w:space="0" w:color="auto"/>
                <w:right w:val="none" w:sz="0" w:space="0" w:color="auto"/>
              </w:divBdr>
            </w:div>
            <w:div w:id="917442327">
              <w:marLeft w:val="0"/>
              <w:marRight w:val="0"/>
              <w:marTop w:val="0"/>
              <w:marBottom w:val="0"/>
              <w:divBdr>
                <w:top w:val="none" w:sz="0" w:space="0" w:color="auto"/>
                <w:left w:val="none" w:sz="0" w:space="0" w:color="auto"/>
                <w:bottom w:val="none" w:sz="0" w:space="0" w:color="auto"/>
                <w:right w:val="none" w:sz="0" w:space="0" w:color="auto"/>
              </w:divBdr>
            </w:div>
            <w:div w:id="1183666620">
              <w:marLeft w:val="0"/>
              <w:marRight w:val="0"/>
              <w:marTop w:val="0"/>
              <w:marBottom w:val="0"/>
              <w:divBdr>
                <w:top w:val="none" w:sz="0" w:space="0" w:color="auto"/>
                <w:left w:val="none" w:sz="0" w:space="0" w:color="auto"/>
                <w:bottom w:val="none" w:sz="0" w:space="0" w:color="auto"/>
                <w:right w:val="none" w:sz="0" w:space="0" w:color="auto"/>
              </w:divBdr>
            </w:div>
            <w:div w:id="1427068799">
              <w:marLeft w:val="0"/>
              <w:marRight w:val="0"/>
              <w:marTop w:val="0"/>
              <w:marBottom w:val="0"/>
              <w:divBdr>
                <w:top w:val="none" w:sz="0" w:space="0" w:color="auto"/>
                <w:left w:val="none" w:sz="0" w:space="0" w:color="auto"/>
                <w:bottom w:val="none" w:sz="0" w:space="0" w:color="auto"/>
                <w:right w:val="none" w:sz="0" w:space="0" w:color="auto"/>
              </w:divBdr>
            </w:div>
            <w:div w:id="18930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157">
      <w:bodyDiv w:val="1"/>
      <w:marLeft w:val="0"/>
      <w:marRight w:val="0"/>
      <w:marTop w:val="0"/>
      <w:marBottom w:val="0"/>
      <w:divBdr>
        <w:top w:val="none" w:sz="0" w:space="0" w:color="auto"/>
        <w:left w:val="none" w:sz="0" w:space="0" w:color="auto"/>
        <w:bottom w:val="none" w:sz="0" w:space="0" w:color="auto"/>
        <w:right w:val="none" w:sz="0" w:space="0" w:color="auto"/>
      </w:divBdr>
    </w:div>
    <w:div w:id="64844082">
      <w:bodyDiv w:val="1"/>
      <w:marLeft w:val="0"/>
      <w:marRight w:val="0"/>
      <w:marTop w:val="0"/>
      <w:marBottom w:val="0"/>
      <w:divBdr>
        <w:top w:val="none" w:sz="0" w:space="0" w:color="auto"/>
        <w:left w:val="none" w:sz="0" w:space="0" w:color="auto"/>
        <w:bottom w:val="none" w:sz="0" w:space="0" w:color="auto"/>
        <w:right w:val="none" w:sz="0" w:space="0" w:color="auto"/>
      </w:divBdr>
    </w:div>
    <w:div w:id="97257403">
      <w:bodyDiv w:val="1"/>
      <w:marLeft w:val="0"/>
      <w:marRight w:val="0"/>
      <w:marTop w:val="0"/>
      <w:marBottom w:val="0"/>
      <w:divBdr>
        <w:top w:val="none" w:sz="0" w:space="0" w:color="auto"/>
        <w:left w:val="none" w:sz="0" w:space="0" w:color="auto"/>
        <w:bottom w:val="none" w:sz="0" w:space="0" w:color="auto"/>
        <w:right w:val="none" w:sz="0" w:space="0" w:color="auto"/>
      </w:divBdr>
      <w:divsChild>
        <w:div w:id="152766545">
          <w:marLeft w:val="0"/>
          <w:marRight w:val="0"/>
          <w:marTop w:val="0"/>
          <w:marBottom w:val="0"/>
          <w:divBdr>
            <w:top w:val="none" w:sz="0" w:space="0" w:color="auto"/>
            <w:left w:val="none" w:sz="0" w:space="0" w:color="auto"/>
            <w:bottom w:val="none" w:sz="0" w:space="0" w:color="auto"/>
            <w:right w:val="none" w:sz="0" w:space="0" w:color="auto"/>
          </w:divBdr>
        </w:div>
        <w:div w:id="297223343">
          <w:marLeft w:val="0"/>
          <w:marRight w:val="0"/>
          <w:marTop w:val="0"/>
          <w:marBottom w:val="0"/>
          <w:divBdr>
            <w:top w:val="none" w:sz="0" w:space="0" w:color="auto"/>
            <w:left w:val="none" w:sz="0" w:space="0" w:color="auto"/>
            <w:bottom w:val="none" w:sz="0" w:space="0" w:color="auto"/>
            <w:right w:val="none" w:sz="0" w:space="0" w:color="auto"/>
          </w:divBdr>
        </w:div>
        <w:div w:id="1155221896">
          <w:marLeft w:val="0"/>
          <w:marRight w:val="0"/>
          <w:marTop w:val="0"/>
          <w:marBottom w:val="0"/>
          <w:divBdr>
            <w:top w:val="none" w:sz="0" w:space="0" w:color="auto"/>
            <w:left w:val="none" w:sz="0" w:space="0" w:color="auto"/>
            <w:bottom w:val="none" w:sz="0" w:space="0" w:color="auto"/>
            <w:right w:val="none" w:sz="0" w:space="0" w:color="auto"/>
          </w:divBdr>
        </w:div>
        <w:div w:id="1245994997">
          <w:marLeft w:val="0"/>
          <w:marRight w:val="0"/>
          <w:marTop w:val="0"/>
          <w:marBottom w:val="0"/>
          <w:divBdr>
            <w:top w:val="none" w:sz="0" w:space="0" w:color="auto"/>
            <w:left w:val="none" w:sz="0" w:space="0" w:color="auto"/>
            <w:bottom w:val="none" w:sz="0" w:space="0" w:color="auto"/>
            <w:right w:val="none" w:sz="0" w:space="0" w:color="auto"/>
          </w:divBdr>
        </w:div>
        <w:div w:id="1715344408">
          <w:marLeft w:val="0"/>
          <w:marRight w:val="0"/>
          <w:marTop w:val="0"/>
          <w:marBottom w:val="0"/>
          <w:divBdr>
            <w:top w:val="none" w:sz="0" w:space="0" w:color="auto"/>
            <w:left w:val="none" w:sz="0" w:space="0" w:color="auto"/>
            <w:bottom w:val="none" w:sz="0" w:space="0" w:color="auto"/>
            <w:right w:val="none" w:sz="0" w:space="0" w:color="auto"/>
          </w:divBdr>
        </w:div>
        <w:div w:id="1942059418">
          <w:marLeft w:val="0"/>
          <w:marRight w:val="0"/>
          <w:marTop w:val="0"/>
          <w:marBottom w:val="0"/>
          <w:divBdr>
            <w:top w:val="none" w:sz="0" w:space="0" w:color="auto"/>
            <w:left w:val="none" w:sz="0" w:space="0" w:color="auto"/>
            <w:bottom w:val="none" w:sz="0" w:space="0" w:color="auto"/>
            <w:right w:val="none" w:sz="0" w:space="0" w:color="auto"/>
          </w:divBdr>
        </w:div>
      </w:divsChild>
    </w:div>
    <w:div w:id="119299712">
      <w:bodyDiv w:val="1"/>
      <w:marLeft w:val="0"/>
      <w:marRight w:val="0"/>
      <w:marTop w:val="0"/>
      <w:marBottom w:val="0"/>
      <w:divBdr>
        <w:top w:val="none" w:sz="0" w:space="0" w:color="auto"/>
        <w:left w:val="none" w:sz="0" w:space="0" w:color="auto"/>
        <w:bottom w:val="none" w:sz="0" w:space="0" w:color="auto"/>
        <w:right w:val="none" w:sz="0" w:space="0" w:color="auto"/>
      </w:divBdr>
      <w:divsChild>
        <w:div w:id="68579511">
          <w:marLeft w:val="0"/>
          <w:marRight w:val="0"/>
          <w:marTop w:val="0"/>
          <w:marBottom w:val="0"/>
          <w:divBdr>
            <w:top w:val="none" w:sz="0" w:space="0" w:color="auto"/>
            <w:left w:val="none" w:sz="0" w:space="0" w:color="auto"/>
            <w:bottom w:val="none" w:sz="0" w:space="0" w:color="auto"/>
            <w:right w:val="none" w:sz="0" w:space="0" w:color="auto"/>
          </w:divBdr>
        </w:div>
        <w:div w:id="1054043704">
          <w:marLeft w:val="0"/>
          <w:marRight w:val="0"/>
          <w:marTop w:val="0"/>
          <w:marBottom w:val="0"/>
          <w:divBdr>
            <w:top w:val="none" w:sz="0" w:space="0" w:color="auto"/>
            <w:left w:val="none" w:sz="0" w:space="0" w:color="auto"/>
            <w:bottom w:val="none" w:sz="0" w:space="0" w:color="auto"/>
            <w:right w:val="none" w:sz="0" w:space="0" w:color="auto"/>
          </w:divBdr>
        </w:div>
        <w:div w:id="1351224694">
          <w:marLeft w:val="0"/>
          <w:marRight w:val="0"/>
          <w:marTop w:val="0"/>
          <w:marBottom w:val="0"/>
          <w:divBdr>
            <w:top w:val="none" w:sz="0" w:space="0" w:color="auto"/>
            <w:left w:val="none" w:sz="0" w:space="0" w:color="auto"/>
            <w:bottom w:val="none" w:sz="0" w:space="0" w:color="auto"/>
            <w:right w:val="none" w:sz="0" w:space="0" w:color="auto"/>
          </w:divBdr>
        </w:div>
      </w:divsChild>
    </w:div>
    <w:div w:id="153645965">
      <w:bodyDiv w:val="1"/>
      <w:marLeft w:val="0"/>
      <w:marRight w:val="0"/>
      <w:marTop w:val="0"/>
      <w:marBottom w:val="0"/>
      <w:divBdr>
        <w:top w:val="none" w:sz="0" w:space="0" w:color="auto"/>
        <w:left w:val="none" w:sz="0" w:space="0" w:color="auto"/>
        <w:bottom w:val="none" w:sz="0" w:space="0" w:color="auto"/>
        <w:right w:val="none" w:sz="0" w:space="0" w:color="auto"/>
      </w:divBdr>
      <w:divsChild>
        <w:div w:id="296643225">
          <w:marLeft w:val="0"/>
          <w:marRight w:val="0"/>
          <w:marTop w:val="0"/>
          <w:marBottom w:val="0"/>
          <w:divBdr>
            <w:top w:val="none" w:sz="0" w:space="0" w:color="auto"/>
            <w:left w:val="none" w:sz="0" w:space="0" w:color="auto"/>
            <w:bottom w:val="none" w:sz="0" w:space="0" w:color="auto"/>
            <w:right w:val="none" w:sz="0" w:space="0" w:color="auto"/>
          </w:divBdr>
        </w:div>
        <w:div w:id="992102815">
          <w:marLeft w:val="0"/>
          <w:marRight w:val="0"/>
          <w:marTop w:val="0"/>
          <w:marBottom w:val="0"/>
          <w:divBdr>
            <w:top w:val="none" w:sz="0" w:space="0" w:color="auto"/>
            <w:left w:val="none" w:sz="0" w:space="0" w:color="auto"/>
            <w:bottom w:val="none" w:sz="0" w:space="0" w:color="auto"/>
            <w:right w:val="none" w:sz="0" w:space="0" w:color="auto"/>
          </w:divBdr>
        </w:div>
        <w:div w:id="1164515115">
          <w:marLeft w:val="0"/>
          <w:marRight w:val="0"/>
          <w:marTop w:val="0"/>
          <w:marBottom w:val="0"/>
          <w:divBdr>
            <w:top w:val="none" w:sz="0" w:space="0" w:color="auto"/>
            <w:left w:val="none" w:sz="0" w:space="0" w:color="auto"/>
            <w:bottom w:val="none" w:sz="0" w:space="0" w:color="auto"/>
            <w:right w:val="none" w:sz="0" w:space="0" w:color="auto"/>
          </w:divBdr>
        </w:div>
        <w:div w:id="1416441490">
          <w:marLeft w:val="0"/>
          <w:marRight w:val="0"/>
          <w:marTop w:val="0"/>
          <w:marBottom w:val="0"/>
          <w:divBdr>
            <w:top w:val="none" w:sz="0" w:space="0" w:color="auto"/>
            <w:left w:val="none" w:sz="0" w:space="0" w:color="auto"/>
            <w:bottom w:val="none" w:sz="0" w:space="0" w:color="auto"/>
            <w:right w:val="none" w:sz="0" w:space="0" w:color="auto"/>
          </w:divBdr>
        </w:div>
        <w:div w:id="1808088287">
          <w:marLeft w:val="0"/>
          <w:marRight w:val="0"/>
          <w:marTop w:val="0"/>
          <w:marBottom w:val="0"/>
          <w:divBdr>
            <w:top w:val="none" w:sz="0" w:space="0" w:color="auto"/>
            <w:left w:val="none" w:sz="0" w:space="0" w:color="auto"/>
            <w:bottom w:val="none" w:sz="0" w:space="0" w:color="auto"/>
            <w:right w:val="none" w:sz="0" w:space="0" w:color="auto"/>
          </w:divBdr>
        </w:div>
        <w:div w:id="2051808148">
          <w:marLeft w:val="0"/>
          <w:marRight w:val="0"/>
          <w:marTop w:val="0"/>
          <w:marBottom w:val="0"/>
          <w:divBdr>
            <w:top w:val="none" w:sz="0" w:space="0" w:color="auto"/>
            <w:left w:val="none" w:sz="0" w:space="0" w:color="auto"/>
            <w:bottom w:val="none" w:sz="0" w:space="0" w:color="auto"/>
            <w:right w:val="none" w:sz="0" w:space="0" w:color="auto"/>
          </w:divBdr>
        </w:div>
      </w:divsChild>
    </w:div>
    <w:div w:id="154608375">
      <w:bodyDiv w:val="1"/>
      <w:marLeft w:val="0"/>
      <w:marRight w:val="0"/>
      <w:marTop w:val="0"/>
      <w:marBottom w:val="0"/>
      <w:divBdr>
        <w:top w:val="none" w:sz="0" w:space="0" w:color="auto"/>
        <w:left w:val="none" w:sz="0" w:space="0" w:color="auto"/>
        <w:bottom w:val="none" w:sz="0" w:space="0" w:color="auto"/>
        <w:right w:val="none" w:sz="0" w:space="0" w:color="auto"/>
      </w:divBdr>
      <w:divsChild>
        <w:div w:id="1003553737">
          <w:marLeft w:val="0"/>
          <w:marRight w:val="0"/>
          <w:marTop w:val="0"/>
          <w:marBottom w:val="0"/>
          <w:divBdr>
            <w:top w:val="none" w:sz="0" w:space="0" w:color="auto"/>
            <w:left w:val="none" w:sz="0" w:space="0" w:color="auto"/>
            <w:bottom w:val="none" w:sz="0" w:space="0" w:color="auto"/>
            <w:right w:val="none" w:sz="0" w:space="0" w:color="auto"/>
          </w:divBdr>
        </w:div>
        <w:div w:id="1329671004">
          <w:marLeft w:val="0"/>
          <w:marRight w:val="0"/>
          <w:marTop w:val="0"/>
          <w:marBottom w:val="0"/>
          <w:divBdr>
            <w:top w:val="none" w:sz="0" w:space="0" w:color="auto"/>
            <w:left w:val="none" w:sz="0" w:space="0" w:color="auto"/>
            <w:bottom w:val="none" w:sz="0" w:space="0" w:color="auto"/>
            <w:right w:val="none" w:sz="0" w:space="0" w:color="auto"/>
          </w:divBdr>
        </w:div>
      </w:divsChild>
    </w:div>
    <w:div w:id="162286923">
      <w:bodyDiv w:val="1"/>
      <w:marLeft w:val="0"/>
      <w:marRight w:val="0"/>
      <w:marTop w:val="0"/>
      <w:marBottom w:val="0"/>
      <w:divBdr>
        <w:top w:val="none" w:sz="0" w:space="0" w:color="auto"/>
        <w:left w:val="none" w:sz="0" w:space="0" w:color="auto"/>
        <w:bottom w:val="none" w:sz="0" w:space="0" w:color="auto"/>
        <w:right w:val="none" w:sz="0" w:space="0" w:color="auto"/>
      </w:divBdr>
      <w:divsChild>
        <w:div w:id="886259526">
          <w:marLeft w:val="0"/>
          <w:marRight w:val="0"/>
          <w:marTop w:val="0"/>
          <w:marBottom w:val="0"/>
          <w:divBdr>
            <w:top w:val="none" w:sz="0" w:space="0" w:color="auto"/>
            <w:left w:val="none" w:sz="0" w:space="0" w:color="auto"/>
            <w:bottom w:val="none" w:sz="0" w:space="0" w:color="auto"/>
            <w:right w:val="none" w:sz="0" w:space="0" w:color="auto"/>
          </w:divBdr>
        </w:div>
        <w:div w:id="1511985450">
          <w:marLeft w:val="0"/>
          <w:marRight w:val="0"/>
          <w:marTop w:val="0"/>
          <w:marBottom w:val="0"/>
          <w:divBdr>
            <w:top w:val="none" w:sz="0" w:space="0" w:color="auto"/>
            <w:left w:val="none" w:sz="0" w:space="0" w:color="auto"/>
            <w:bottom w:val="none" w:sz="0" w:space="0" w:color="auto"/>
            <w:right w:val="none" w:sz="0" w:space="0" w:color="auto"/>
          </w:divBdr>
        </w:div>
        <w:div w:id="1616983243">
          <w:marLeft w:val="0"/>
          <w:marRight w:val="0"/>
          <w:marTop w:val="0"/>
          <w:marBottom w:val="0"/>
          <w:divBdr>
            <w:top w:val="none" w:sz="0" w:space="0" w:color="auto"/>
            <w:left w:val="none" w:sz="0" w:space="0" w:color="auto"/>
            <w:bottom w:val="none" w:sz="0" w:space="0" w:color="auto"/>
            <w:right w:val="none" w:sz="0" w:space="0" w:color="auto"/>
          </w:divBdr>
        </w:div>
        <w:div w:id="2062751715">
          <w:marLeft w:val="0"/>
          <w:marRight w:val="0"/>
          <w:marTop w:val="0"/>
          <w:marBottom w:val="0"/>
          <w:divBdr>
            <w:top w:val="none" w:sz="0" w:space="0" w:color="auto"/>
            <w:left w:val="none" w:sz="0" w:space="0" w:color="auto"/>
            <w:bottom w:val="none" w:sz="0" w:space="0" w:color="auto"/>
            <w:right w:val="none" w:sz="0" w:space="0" w:color="auto"/>
          </w:divBdr>
        </w:div>
      </w:divsChild>
    </w:div>
    <w:div w:id="190412673">
      <w:bodyDiv w:val="1"/>
      <w:marLeft w:val="0"/>
      <w:marRight w:val="0"/>
      <w:marTop w:val="0"/>
      <w:marBottom w:val="0"/>
      <w:divBdr>
        <w:top w:val="none" w:sz="0" w:space="0" w:color="auto"/>
        <w:left w:val="none" w:sz="0" w:space="0" w:color="auto"/>
        <w:bottom w:val="none" w:sz="0" w:space="0" w:color="auto"/>
        <w:right w:val="none" w:sz="0" w:space="0" w:color="auto"/>
      </w:divBdr>
    </w:div>
    <w:div w:id="207105069">
      <w:bodyDiv w:val="1"/>
      <w:marLeft w:val="0"/>
      <w:marRight w:val="0"/>
      <w:marTop w:val="0"/>
      <w:marBottom w:val="0"/>
      <w:divBdr>
        <w:top w:val="none" w:sz="0" w:space="0" w:color="auto"/>
        <w:left w:val="none" w:sz="0" w:space="0" w:color="auto"/>
        <w:bottom w:val="none" w:sz="0" w:space="0" w:color="auto"/>
        <w:right w:val="none" w:sz="0" w:space="0" w:color="auto"/>
      </w:divBdr>
      <w:divsChild>
        <w:div w:id="124398833">
          <w:marLeft w:val="0"/>
          <w:marRight w:val="0"/>
          <w:marTop w:val="0"/>
          <w:marBottom w:val="0"/>
          <w:divBdr>
            <w:top w:val="none" w:sz="0" w:space="0" w:color="auto"/>
            <w:left w:val="none" w:sz="0" w:space="0" w:color="auto"/>
            <w:bottom w:val="none" w:sz="0" w:space="0" w:color="auto"/>
            <w:right w:val="none" w:sz="0" w:space="0" w:color="auto"/>
          </w:divBdr>
        </w:div>
        <w:div w:id="243998854">
          <w:marLeft w:val="0"/>
          <w:marRight w:val="0"/>
          <w:marTop w:val="0"/>
          <w:marBottom w:val="0"/>
          <w:divBdr>
            <w:top w:val="none" w:sz="0" w:space="0" w:color="auto"/>
            <w:left w:val="none" w:sz="0" w:space="0" w:color="auto"/>
            <w:bottom w:val="none" w:sz="0" w:space="0" w:color="auto"/>
            <w:right w:val="none" w:sz="0" w:space="0" w:color="auto"/>
          </w:divBdr>
        </w:div>
        <w:div w:id="486023092">
          <w:marLeft w:val="0"/>
          <w:marRight w:val="0"/>
          <w:marTop w:val="0"/>
          <w:marBottom w:val="0"/>
          <w:divBdr>
            <w:top w:val="none" w:sz="0" w:space="0" w:color="auto"/>
            <w:left w:val="none" w:sz="0" w:space="0" w:color="auto"/>
            <w:bottom w:val="none" w:sz="0" w:space="0" w:color="auto"/>
            <w:right w:val="none" w:sz="0" w:space="0" w:color="auto"/>
          </w:divBdr>
        </w:div>
        <w:div w:id="782967900">
          <w:marLeft w:val="0"/>
          <w:marRight w:val="0"/>
          <w:marTop w:val="0"/>
          <w:marBottom w:val="0"/>
          <w:divBdr>
            <w:top w:val="none" w:sz="0" w:space="0" w:color="auto"/>
            <w:left w:val="none" w:sz="0" w:space="0" w:color="auto"/>
            <w:bottom w:val="none" w:sz="0" w:space="0" w:color="auto"/>
            <w:right w:val="none" w:sz="0" w:space="0" w:color="auto"/>
          </w:divBdr>
        </w:div>
        <w:div w:id="1211185406">
          <w:marLeft w:val="0"/>
          <w:marRight w:val="0"/>
          <w:marTop w:val="0"/>
          <w:marBottom w:val="0"/>
          <w:divBdr>
            <w:top w:val="none" w:sz="0" w:space="0" w:color="auto"/>
            <w:left w:val="none" w:sz="0" w:space="0" w:color="auto"/>
            <w:bottom w:val="none" w:sz="0" w:space="0" w:color="auto"/>
            <w:right w:val="none" w:sz="0" w:space="0" w:color="auto"/>
          </w:divBdr>
        </w:div>
        <w:div w:id="1235048587">
          <w:marLeft w:val="0"/>
          <w:marRight w:val="0"/>
          <w:marTop w:val="0"/>
          <w:marBottom w:val="0"/>
          <w:divBdr>
            <w:top w:val="none" w:sz="0" w:space="0" w:color="auto"/>
            <w:left w:val="none" w:sz="0" w:space="0" w:color="auto"/>
            <w:bottom w:val="none" w:sz="0" w:space="0" w:color="auto"/>
            <w:right w:val="none" w:sz="0" w:space="0" w:color="auto"/>
          </w:divBdr>
        </w:div>
        <w:div w:id="1525824186">
          <w:marLeft w:val="0"/>
          <w:marRight w:val="0"/>
          <w:marTop w:val="0"/>
          <w:marBottom w:val="0"/>
          <w:divBdr>
            <w:top w:val="none" w:sz="0" w:space="0" w:color="auto"/>
            <w:left w:val="none" w:sz="0" w:space="0" w:color="auto"/>
            <w:bottom w:val="none" w:sz="0" w:space="0" w:color="auto"/>
            <w:right w:val="none" w:sz="0" w:space="0" w:color="auto"/>
          </w:divBdr>
        </w:div>
        <w:div w:id="1761676399">
          <w:marLeft w:val="0"/>
          <w:marRight w:val="0"/>
          <w:marTop w:val="0"/>
          <w:marBottom w:val="0"/>
          <w:divBdr>
            <w:top w:val="none" w:sz="0" w:space="0" w:color="auto"/>
            <w:left w:val="none" w:sz="0" w:space="0" w:color="auto"/>
            <w:bottom w:val="none" w:sz="0" w:space="0" w:color="auto"/>
            <w:right w:val="none" w:sz="0" w:space="0" w:color="auto"/>
          </w:divBdr>
        </w:div>
        <w:div w:id="2088769400">
          <w:marLeft w:val="0"/>
          <w:marRight w:val="0"/>
          <w:marTop w:val="0"/>
          <w:marBottom w:val="0"/>
          <w:divBdr>
            <w:top w:val="none" w:sz="0" w:space="0" w:color="auto"/>
            <w:left w:val="none" w:sz="0" w:space="0" w:color="auto"/>
            <w:bottom w:val="none" w:sz="0" w:space="0" w:color="auto"/>
            <w:right w:val="none" w:sz="0" w:space="0" w:color="auto"/>
          </w:divBdr>
        </w:div>
      </w:divsChild>
    </w:div>
    <w:div w:id="210121448">
      <w:bodyDiv w:val="1"/>
      <w:marLeft w:val="0"/>
      <w:marRight w:val="0"/>
      <w:marTop w:val="0"/>
      <w:marBottom w:val="0"/>
      <w:divBdr>
        <w:top w:val="none" w:sz="0" w:space="0" w:color="auto"/>
        <w:left w:val="none" w:sz="0" w:space="0" w:color="auto"/>
        <w:bottom w:val="none" w:sz="0" w:space="0" w:color="auto"/>
        <w:right w:val="none" w:sz="0" w:space="0" w:color="auto"/>
      </w:divBdr>
    </w:div>
    <w:div w:id="234819694">
      <w:bodyDiv w:val="1"/>
      <w:marLeft w:val="0"/>
      <w:marRight w:val="0"/>
      <w:marTop w:val="0"/>
      <w:marBottom w:val="0"/>
      <w:divBdr>
        <w:top w:val="none" w:sz="0" w:space="0" w:color="auto"/>
        <w:left w:val="none" w:sz="0" w:space="0" w:color="auto"/>
        <w:bottom w:val="none" w:sz="0" w:space="0" w:color="auto"/>
        <w:right w:val="none" w:sz="0" w:space="0" w:color="auto"/>
      </w:divBdr>
    </w:div>
    <w:div w:id="252591257">
      <w:bodyDiv w:val="1"/>
      <w:marLeft w:val="0"/>
      <w:marRight w:val="0"/>
      <w:marTop w:val="0"/>
      <w:marBottom w:val="0"/>
      <w:divBdr>
        <w:top w:val="none" w:sz="0" w:space="0" w:color="auto"/>
        <w:left w:val="none" w:sz="0" w:space="0" w:color="auto"/>
        <w:bottom w:val="none" w:sz="0" w:space="0" w:color="auto"/>
        <w:right w:val="none" w:sz="0" w:space="0" w:color="auto"/>
      </w:divBdr>
      <w:divsChild>
        <w:div w:id="49229817">
          <w:marLeft w:val="0"/>
          <w:marRight w:val="0"/>
          <w:marTop w:val="0"/>
          <w:marBottom w:val="0"/>
          <w:divBdr>
            <w:top w:val="none" w:sz="0" w:space="0" w:color="auto"/>
            <w:left w:val="none" w:sz="0" w:space="0" w:color="auto"/>
            <w:bottom w:val="none" w:sz="0" w:space="0" w:color="auto"/>
            <w:right w:val="none" w:sz="0" w:space="0" w:color="auto"/>
          </w:divBdr>
        </w:div>
        <w:div w:id="1263605845">
          <w:marLeft w:val="0"/>
          <w:marRight w:val="0"/>
          <w:marTop w:val="0"/>
          <w:marBottom w:val="0"/>
          <w:divBdr>
            <w:top w:val="none" w:sz="0" w:space="0" w:color="auto"/>
            <w:left w:val="none" w:sz="0" w:space="0" w:color="auto"/>
            <w:bottom w:val="none" w:sz="0" w:space="0" w:color="auto"/>
            <w:right w:val="none" w:sz="0" w:space="0" w:color="auto"/>
          </w:divBdr>
        </w:div>
        <w:div w:id="2017926315">
          <w:marLeft w:val="0"/>
          <w:marRight w:val="0"/>
          <w:marTop w:val="0"/>
          <w:marBottom w:val="0"/>
          <w:divBdr>
            <w:top w:val="none" w:sz="0" w:space="0" w:color="auto"/>
            <w:left w:val="none" w:sz="0" w:space="0" w:color="auto"/>
            <w:bottom w:val="none" w:sz="0" w:space="0" w:color="auto"/>
            <w:right w:val="none" w:sz="0" w:space="0" w:color="auto"/>
          </w:divBdr>
        </w:div>
      </w:divsChild>
    </w:div>
    <w:div w:id="366180730">
      <w:bodyDiv w:val="1"/>
      <w:marLeft w:val="0"/>
      <w:marRight w:val="0"/>
      <w:marTop w:val="0"/>
      <w:marBottom w:val="0"/>
      <w:divBdr>
        <w:top w:val="none" w:sz="0" w:space="0" w:color="auto"/>
        <w:left w:val="none" w:sz="0" w:space="0" w:color="auto"/>
        <w:bottom w:val="none" w:sz="0" w:space="0" w:color="auto"/>
        <w:right w:val="none" w:sz="0" w:space="0" w:color="auto"/>
      </w:divBdr>
    </w:div>
    <w:div w:id="377054745">
      <w:bodyDiv w:val="1"/>
      <w:marLeft w:val="0"/>
      <w:marRight w:val="0"/>
      <w:marTop w:val="0"/>
      <w:marBottom w:val="0"/>
      <w:divBdr>
        <w:top w:val="none" w:sz="0" w:space="0" w:color="auto"/>
        <w:left w:val="none" w:sz="0" w:space="0" w:color="auto"/>
        <w:bottom w:val="none" w:sz="0" w:space="0" w:color="auto"/>
        <w:right w:val="none" w:sz="0" w:space="0" w:color="auto"/>
      </w:divBdr>
    </w:div>
    <w:div w:id="384110174">
      <w:bodyDiv w:val="1"/>
      <w:marLeft w:val="0"/>
      <w:marRight w:val="0"/>
      <w:marTop w:val="0"/>
      <w:marBottom w:val="0"/>
      <w:divBdr>
        <w:top w:val="none" w:sz="0" w:space="0" w:color="auto"/>
        <w:left w:val="none" w:sz="0" w:space="0" w:color="auto"/>
        <w:bottom w:val="none" w:sz="0" w:space="0" w:color="auto"/>
        <w:right w:val="none" w:sz="0" w:space="0" w:color="auto"/>
      </w:divBdr>
      <w:divsChild>
        <w:div w:id="244192102">
          <w:marLeft w:val="0"/>
          <w:marRight w:val="0"/>
          <w:marTop w:val="0"/>
          <w:marBottom w:val="0"/>
          <w:divBdr>
            <w:top w:val="none" w:sz="0" w:space="0" w:color="auto"/>
            <w:left w:val="none" w:sz="0" w:space="0" w:color="auto"/>
            <w:bottom w:val="none" w:sz="0" w:space="0" w:color="auto"/>
            <w:right w:val="none" w:sz="0" w:space="0" w:color="auto"/>
          </w:divBdr>
        </w:div>
        <w:div w:id="285505461">
          <w:marLeft w:val="0"/>
          <w:marRight w:val="0"/>
          <w:marTop w:val="0"/>
          <w:marBottom w:val="0"/>
          <w:divBdr>
            <w:top w:val="none" w:sz="0" w:space="0" w:color="auto"/>
            <w:left w:val="none" w:sz="0" w:space="0" w:color="auto"/>
            <w:bottom w:val="none" w:sz="0" w:space="0" w:color="auto"/>
            <w:right w:val="none" w:sz="0" w:space="0" w:color="auto"/>
          </w:divBdr>
        </w:div>
        <w:div w:id="825899696">
          <w:marLeft w:val="0"/>
          <w:marRight w:val="0"/>
          <w:marTop w:val="0"/>
          <w:marBottom w:val="0"/>
          <w:divBdr>
            <w:top w:val="none" w:sz="0" w:space="0" w:color="auto"/>
            <w:left w:val="none" w:sz="0" w:space="0" w:color="auto"/>
            <w:bottom w:val="none" w:sz="0" w:space="0" w:color="auto"/>
            <w:right w:val="none" w:sz="0" w:space="0" w:color="auto"/>
          </w:divBdr>
        </w:div>
        <w:div w:id="1156147352">
          <w:marLeft w:val="0"/>
          <w:marRight w:val="0"/>
          <w:marTop w:val="0"/>
          <w:marBottom w:val="0"/>
          <w:divBdr>
            <w:top w:val="none" w:sz="0" w:space="0" w:color="auto"/>
            <w:left w:val="none" w:sz="0" w:space="0" w:color="auto"/>
            <w:bottom w:val="none" w:sz="0" w:space="0" w:color="auto"/>
            <w:right w:val="none" w:sz="0" w:space="0" w:color="auto"/>
          </w:divBdr>
        </w:div>
      </w:divsChild>
    </w:div>
    <w:div w:id="469789733">
      <w:bodyDiv w:val="1"/>
      <w:marLeft w:val="0"/>
      <w:marRight w:val="0"/>
      <w:marTop w:val="0"/>
      <w:marBottom w:val="0"/>
      <w:divBdr>
        <w:top w:val="none" w:sz="0" w:space="0" w:color="auto"/>
        <w:left w:val="none" w:sz="0" w:space="0" w:color="auto"/>
        <w:bottom w:val="none" w:sz="0" w:space="0" w:color="auto"/>
        <w:right w:val="none" w:sz="0" w:space="0" w:color="auto"/>
      </w:divBdr>
      <w:divsChild>
        <w:div w:id="11417873">
          <w:marLeft w:val="0"/>
          <w:marRight w:val="0"/>
          <w:marTop w:val="0"/>
          <w:marBottom w:val="0"/>
          <w:divBdr>
            <w:top w:val="none" w:sz="0" w:space="0" w:color="auto"/>
            <w:left w:val="none" w:sz="0" w:space="0" w:color="auto"/>
            <w:bottom w:val="none" w:sz="0" w:space="0" w:color="auto"/>
            <w:right w:val="none" w:sz="0" w:space="0" w:color="auto"/>
          </w:divBdr>
        </w:div>
        <w:div w:id="450323309">
          <w:marLeft w:val="0"/>
          <w:marRight w:val="0"/>
          <w:marTop w:val="0"/>
          <w:marBottom w:val="0"/>
          <w:divBdr>
            <w:top w:val="none" w:sz="0" w:space="0" w:color="auto"/>
            <w:left w:val="none" w:sz="0" w:space="0" w:color="auto"/>
            <w:bottom w:val="none" w:sz="0" w:space="0" w:color="auto"/>
            <w:right w:val="none" w:sz="0" w:space="0" w:color="auto"/>
          </w:divBdr>
        </w:div>
        <w:div w:id="771165265">
          <w:marLeft w:val="0"/>
          <w:marRight w:val="0"/>
          <w:marTop w:val="0"/>
          <w:marBottom w:val="0"/>
          <w:divBdr>
            <w:top w:val="none" w:sz="0" w:space="0" w:color="auto"/>
            <w:left w:val="none" w:sz="0" w:space="0" w:color="auto"/>
            <w:bottom w:val="none" w:sz="0" w:space="0" w:color="auto"/>
            <w:right w:val="none" w:sz="0" w:space="0" w:color="auto"/>
          </w:divBdr>
        </w:div>
        <w:div w:id="1205750123">
          <w:marLeft w:val="0"/>
          <w:marRight w:val="0"/>
          <w:marTop w:val="0"/>
          <w:marBottom w:val="0"/>
          <w:divBdr>
            <w:top w:val="none" w:sz="0" w:space="0" w:color="auto"/>
            <w:left w:val="none" w:sz="0" w:space="0" w:color="auto"/>
            <w:bottom w:val="none" w:sz="0" w:space="0" w:color="auto"/>
            <w:right w:val="none" w:sz="0" w:space="0" w:color="auto"/>
          </w:divBdr>
        </w:div>
        <w:div w:id="1808664183">
          <w:marLeft w:val="0"/>
          <w:marRight w:val="0"/>
          <w:marTop w:val="0"/>
          <w:marBottom w:val="0"/>
          <w:divBdr>
            <w:top w:val="none" w:sz="0" w:space="0" w:color="auto"/>
            <w:left w:val="none" w:sz="0" w:space="0" w:color="auto"/>
            <w:bottom w:val="none" w:sz="0" w:space="0" w:color="auto"/>
            <w:right w:val="none" w:sz="0" w:space="0" w:color="auto"/>
          </w:divBdr>
        </w:div>
      </w:divsChild>
    </w:div>
    <w:div w:id="622541390">
      <w:bodyDiv w:val="1"/>
      <w:marLeft w:val="0"/>
      <w:marRight w:val="0"/>
      <w:marTop w:val="0"/>
      <w:marBottom w:val="0"/>
      <w:divBdr>
        <w:top w:val="none" w:sz="0" w:space="0" w:color="auto"/>
        <w:left w:val="none" w:sz="0" w:space="0" w:color="auto"/>
        <w:bottom w:val="none" w:sz="0" w:space="0" w:color="auto"/>
        <w:right w:val="none" w:sz="0" w:space="0" w:color="auto"/>
      </w:divBdr>
      <w:divsChild>
        <w:div w:id="284585098">
          <w:marLeft w:val="0"/>
          <w:marRight w:val="0"/>
          <w:marTop w:val="0"/>
          <w:marBottom w:val="0"/>
          <w:divBdr>
            <w:top w:val="none" w:sz="0" w:space="0" w:color="auto"/>
            <w:left w:val="none" w:sz="0" w:space="0" w:color="auto"/>
            <w:bottom w:val="none" w:sz="0" w:space="0" w:color="auto"/>
            <w:right w:val="none" w:sz="0" w:space="0" w:color="auto"/>
          </w:divBdr>
        </w:div>
        <w:div w:id="340864611">
          <w:marLeft w:val="0"/>
          <w:marRight w:val="0"/>
          <w:marTop w:val="0"/>
          <w:marBottom w:val="0"/>
          <w:divBdr>
            <w:top w:val="none" w:sz="0" w:space="0" w:color="auto"/>
            <w:left w:val="none" w:sz="0" w:space="0" w:color="auto"/>
            <w:bottom w:val="none" w:sz="0" w:space="0" w:color="auto"/>
            <w:right w:val="none" w:sz="0" w:space="0" w:color="auto"/>
          </w:divBdr>
        </w:div>
        <w:div w:id="939262725">
          <w:marLeft w:val="0"/>
          <w:marRight w:val="0"/>
          <w:marTop w:val="0"/>
          <w:marBottom w:val="0"/>
          <w:divBdr>
            <w:top w:val="none" w:sz="0" w:space="0" w:color="auto"/>
            <w:left w:val="none" w:sz="0" w:space="0" w:color="auto"/>
            <w:bottom w:val="none" w:sz="0" w:space="0" w:color="auto"/>
            <w:right w:val="none" w:sz="0" w:space="0" w:color="auto"/>
          </w:divBdr>
        </w:div>
        <w:div w:id="1103450947">
          <w:marLeft w:val="0"/>
          <w:marRight w:val="0"/>
          <w:marTop w:val="0"/>
          <w:marBottom w:val="0"/>
          <w:divBdr>
            <w:top w:val="none" w:sz="0" w:space="0" w:color="auto"/>
            <w:left w:val="none" w:sz="0" w:space="0" w:color="auto"/>
            <w:bottom w:val="none" w:sz="0" w:space="0" w:color="auto"/>
            <w:right w:val="none" w:sz="0" w:space="0" w:color="auto"/>
          </w:divBdr>
        </w:div>
        <w:div w:id="1667781002">
          <w:marLeft w:val="0"/>
          <w:marRight w:val="0"/>
          <w:marTop w:val="0"/>
          <w:marBottom w:val="0"/>
          <w:divBdr>
            <w:top w:val="none" w:sz="0" w:space="0" w:color="auto"/>
            <w:left w:val="none" w:sz="0" w:space="0" w:color="auto"/>
            <w:bottom w:val="none" w:sz="0" w:space="0" w:color="auto"/>
            <w:right w:val="none" w:sz="0" w:space="0" w:color="auto"/>
          </w:divBdr>
        </w:div>
        <w:div w:id="1711107407">
          <w:marLeft w:val="0"/>
          <w:marRight w:val="0"/>
          <w:marTop w:val="0"/>
          <w:marBottom w:val="0"/>
          <w:divBdr>
            <w:top w:val="none" w:sz="0" w:space="0" w:color="auto"/>
            <w:left w:val="none" w:sz="0" w:space="0" w:color="auto"/>
            <w:bottom w:val="none" w:sz="0" w:space="0" w:color="auto"/>
            <w:right w:val="none" w:sz="0" w:space="0" w:color="auto"/>
          </w:divBdr>
        </w:div>
      </w:divsChild>
    </w:div>
    <w:div w:id="643391937">
      <w:bodyDiv w:val="1"/>
      <w:marLeft w:val="0"/>
      <w:marRight w:val="0"/>
      <w:marTop w:val="0"/>
      <w:marBottom w:val="0"/>
      <w:divBdr>
        <w:top w:val="none" w:sz="0" w:space="0" w:color="auto"/>
        <w:left w:val="none" w:sz="0" w:space="0" w:color="auto"/>
        <w:bottom w:val="none" w:sz="0" w:space="0" w:color="auto"/>
        <w:right w:val="none" w:sz="0" w:space="0" w:color="auto"/>
      </w:divBdr>
    </w:div>
    <w:div w:id="731998231">
      <w:bodyDiv w:val="1"/>
      <w:marLeft w:val="0"/>
      <w:marRight w:val="0"/>
      <w:marTop w:val="0"/>
      <w:marBottom w:val="0"/>
      <w:divBdr>
        <w:top w:val="none" w:sz="0" w:space="0" w:color="auto"/>
        <w:left w:val="none" w:sz="0" w:space="0" w:color="auto"/>
        <w:bottom w:val="none" w:sz="0" w:space="0" w:color="auto"/>
        <w:right w:val="none" w:sz="0" w:space="0" w:color="auto"/>
      </w:divBdr>
      <w:divsChild>
        <w:div w:id="360937528">
          <w:marLeft w:val="0"/>
          <w:marRight w:val="0"/>
          <w:marTop w:val="0"/>
          <w:marBottom w:val="0"/>
          <w:divBdr>
            <w:top w:val="none" w:sz="0" w:space="0" w:color="auto"/>
            <w:left w:val="none" w:sz="0" w:space="0" w:color="auto"/>
            <w:bottom w:val="none" w:sz="0" w:space="0" w:color="auto"/>
            <w:right w:val="none" w:sz="0" w:space="0" w:color="auto"/>
          </w:divBdr>
        </w:div>
        <w:div w:id="407727196">
          <w:marLeft w:val="0"/>
          <w:marRight w:val="0"/>
          <w:marTop w:val="0"/>
          <w:marBottom w:val="0"/>
          <w:divBdr>
            <w:top w:val="none" w:sz="0" w:space="0" w:color="auto"/>
            <w:left w:val="none" w:sz="0" w:space="0" w:color="auto"/>
            <w:bottom w:val="none" w:sz="0" w:space="0" w:color="auto"/>
            <w:right w:val="none" w:sz="0" w:space="0" w:color="auto"/>
          </w:divBdr>
        </w:div>
        <w:div w:id="588775439">
          <w:marLeft w:val="0"/>
          <w:marRight w:val="0"/>
          <w:marTop w:val="0"/>
          <w:marBottom w:val="0"/>
          <w:divBdr>
            <w:top w:val="none" w:sz="0" w:space="0" w:color="auto"/>
            <w:left w:val="none" w:sz="0" w:space="0" w:color="auto"/>
            <w:bottom w:val="none" w:sz="0" w:space="0" w:color="auto"/>
            <w:right w:val="none" w:sz="0" w:space="0" w:color="auto"/>
          </w:divBdr>
        </w:div>
        <w:div w:id="740980154">
          <w:marLeft w:val="0"/>
          <w:marRight w:val="0"/>
          <w:marTop w:val="0"/>
          <w:marBottom w:val="0"/>
          <w:divBdr>
            <w:top w:val="none" w:sz="0" w:space="0" w:color="auto"/>
            <w:left w:val="none" w:sz="0" w:space="0" w:color="auto"/>
            <w:bottom w:val="none" w:sz="0" w:space="0" w:color="auto"/>
            <w:right w:val="none" w:sz="0" w:space="0" w:color="auto"/>
          </w:divBdr>
        </w:div>
        <w:div w:id="761218313">
          <w:marLeft w:val="0"/>
          <w:marRight w:val="0"/>
          <w:marTop w:val="0"/>
          <w:marBottom w:val="0"/>
          <w:divBdr>
            <w:top w:val="none" w:sz="0" w:space="0" w:color="auto"/>
            <w:left w:val="none" w:sz="0" w:space="0" w:color="auto"/>
            <w:bottom w:val="none" w:sz="0" w:space="0" w:color="auto"/>
            <w:right w:val="none" w:sz="0" w:space="0" w:color="auto"/>
          </w:divBdr>
        </w:div>
        <w:div w:id="1080253367">
          <w:marLeft w:val="0"/>
          <w:marRight w:val="0"/>
          <w:marTop w:val="0"/>
          <w:marBottom w:val="0"/>
          <w:divBdr>
            <w:top w:val="none" w:sz="0" w:space="0" w:color="auto"/>
            <w:left w:val="none" w:sz="0" w:space="0" w:color="auto"/>
            <w:bottom w:val="none" w:sz="0" w:space="0" w:color="auto"/>
            <w:right w:val="none" w:sz="0" w:space="0" w:color="auto"/>
          </w:divBdr>
        </w:div>
      </w:divsChild>
    </w:div>
    <w:div w:id="769667909">
      <w:bodyDiv w:val="1"/>
      <w:marLeft w:val="0"/>
      <w:marRight w:val="0"/>
      <w:marTop w:val="0"/>
      <w:marBottom w:val="0"/>
      <w:divBdr>
        <w:top w:val="none" w:sz="0" w:space="0" w:color="auto"/>
        <w:left w:val="none" w:sz="0" w:space="0" w:color="auto"/>
        <w:bottom w:val="none" w:sz="0" w:space="0" w:color="auto"/>
        <w:right w:val="none" w:sz="0" w:space="0" w:color="auto"/>
      </w:divBdr>
    </w:div>
    <w:div w:id="770931465">
      <w:bodyDiv w:val="1"/>
      <w:marLeft w:val="0"/>
      <w:marRight w:val="0"/>
      <w:marTop w:val="0"/>
      <w:marBottom w:val="0"/>
      <w:divBdr>
        <w:top w:val="none" w:sz="0" w:space="0" w:color="auto"/>
        <w:left w:val="none" w:sz="0" w:space="0" w:color="auto"/>
        <w:bottom w:val="none" w:sz="0" w:space="0" w:color="auto"/>
        <w:right w:val="none" w:sz="0" w:space="0" w:color="auto"/>
      </w:divBdr>
    </w:div>
    <w:div w:id="784083275">
      <w:bodyDiv w:val="1"/>
      <w:marLeft w:val="0"/>
      <w:marRight w:val="0"/>
      <w:marTop w:val="0"/>
      <w:marBottom w:val="0"/>
      <w:divBdr>
        <w:top w:val="none" w:sz="0" w:space="0" w:color="auto"/>
        <w:left w:val="none" w:sz="0" w:space="0" w:color="auto"/>
        <w:bottom w:val="none" w:sz="0" w:space="0" w:color="auto"/>
        <w:right w:val="none" w:sz="0" w:space="0" w:color="auto"/>
      </w:divBdr>
      <w:divsChild>
        <w:div w:id="78986637">
          <w:marLeft w:val="0"/>
          <w:marRight w:val="0"/>
          <w:marTop w:val="0"/>
          <w:marBottom w:val="0"/>
          <w:divBdr>
            <w:top w:val="none" w:sz="0" w:space="0" w:color="auto"/>
            <w:left w:val="none" w:sz="0" w:space="0" w:color="auto"/>
            <w:bottom w:val="none" w:sz="0" w:space="0" w:color="auto"/>
            <w:right w:val="none" w:sz="0" w:space="0" w:color="auto"/>
          </w:divBdr>
        </w:div>
        <w:div w:id="1081635885">
          <w:marLeft w:val="0"/>
          <w:marRight w:val="0"/>
          <w:marTop w:val="0"/>
          <w:marBottom w:val="0"/>
          <w:divBdr>
            <w:top w:val="none" w:sz="0" w:space="0" w:color="auto"/>
            <w:left w:val="none" w:sz="0" w:space="0" w:color="auto"/>
            <w:bottom w:val="none" w:sz="0" w:space="0" w:color="auto"/>
            <w:right w:val="none" w:sz="0" w:space="0" w:color="auto"/>
          </w:divBdr>
        </w:div>
        <w:div w:id="1751271457">
          <w:marLeft w:val="0"/>
          <w:marRight w:val="0"/>
          <w:marTop w:val="0"/>
          <w:marBottom w:val="0"/>
          <w:divBdr>
            <w:top w:val="none" w:sz="0" w:space="0" w:color="auto"/>
            <w:left w:val="none" w:sz="0" w:space="0" w:color="auto"/>
            <w:bottom w:val="none" w:sz="0" w:space="0" w:color="auto"/>
            <w:right w:val="none" w:sz="0" w:space="0" w:color="auto"/>
          </w:divBdr>
        </w:div>
        <w:div w:id="1932277660">
          <w:marLeft w:val="0"/>
          <w:marRight w:val="0"/>
          <w:marTop w:val="0"/>
          <w:marBottom w:val="0"/>
          <w:divBdr>
            <w:top w:val="none" w:sz="0" w:space="0" w:color="auto"/>
            <w:left w:val="none" w:sz="0" w:space="0" w:color="auto"/>
            <w:bottom w:val="none" w:sz="0" w:space="0" w:color="auto"/>
            <w:right w:val="none" w:sz="0" w:space="0" w:color="auto"/>
          </w:divBdr>
        </w:div>
      </w:divsChild>
    </w:div>
    <w:div w:id="804275902">
      <w:bodyDiv w:val="1"/>
      <w:marLeft w:val="0"/>
      <w:marRight w:val="0"/>
      <w:marTop w:val="0"/>
      <w:marBottom w:val="0"/>
      <w:divBdr>
        <w:top w:val="none" w:sz="0" w:space="0" w:color="auto"/>
        <w:left w:val="none" w:sz="0" w:space="0" w:color="auto"/>
        <w:bottom w:val="none" w:sz="0" w:space="0" w:color="auto"/>
        <w:right w:val="none" w:sz="0" w:space="0" w:color="auto"/>
      </w:divBdr>
      <w:divsChild>
        <w:div w:id="255330675">
          <w:marLeft w:val="0"/>
          <w:marRight w:val="0"/>
          <w:marTop w:val="0"/>
          <w:marBottom w:val="0"/>
          <w:divBdr>
            <w:top w:val="none" w:sz="0" w:space="0" w:color="auto"/>
            <w:left w:val="none" w:sz="0" w:space="0" w:color="auto"/>
            <w:bottom w:val="none" w:sz="0" w:space="0" w:color="auto"/>
            <w:right w:val="none" w:sz="0" w:space="0" w:color="auto"/>
          </w:divBdr>
        </w:div>
        <w:div w:id="896210260">
          <w:marLeft w:val="0"/>
          <w:marRight w:val="0"/>
          <w:marTop w:val="0"/>
          <w:marBottom w:val="0"/>
          <w:divBdr>
            <w:top w:val="none" w:sz="0" w:space="0" w:color="auto"/>
            <w:left w:val="none" w:sz="0" w:space="0" w:color="auto"/>
            <w:bottom w:val="none" w:sz="0" w:space="0" w:color="auto"/>
            <w:right w:val="none" w:sz="0" w:space="0" w:color="auto"/>
          </w:divBdr>
        </w:div>
        <w:div w:id="1421562937">
          <w:marLeft w:val="0"/>
          <w:marRight w:val="0"/>
          <w:marTop w:val="0"/>
          <w:marBottom w:val="0"/>
          <w:divBdr>
            <w:top w:val="none" w:sz="0" w:space="0" w:color="auto"/>
            <w:left w:val="none" w:sz="0" w:space="0" w:color="auto"/>
            <w:bottom w:val="none" w:sz="0" w:space="0" w:color="auto"/>
            <w:right w:val="none" w:sz="0" w:space="0" w:color="auto"/>
          </w:divBdr>
        </w:div>
        <w:div w:id="1678342000">
          <w:marLeft w:val="0"/>
          <w:marRight w:val="0"/>
          <w:marTop w:val="0"/>
          <w:marBottom w:val="0"/>
          <w:divBdr>
            <w:top w:val="none" w:sz="0" w:space="0" w:color="auto"/>
            <w:left w:val="none" w:sz="0" w:space="0" w:color="auto"/>
            <w:bottom w:val="none" w:sz="0" w:space="0" w:color="auto"/>
            <w:right w:val="none" w:sz="0" w:space="0" w:color="auto"/>
          </w:divBdr>
        </w:div>
        <w:div w:id="2029986427">
          <w:marLeft w:val="0"/>
          <w:marRight w:val="0"/>
          <w:marTop w:val="0"/>
          <w:marBottom w:val="0"/>
          <w:divBdr>
            <w:top w:val="none" w:sz="0" w:space="0" w:color="auto"/>
            <w:left w:val="none" w:sz="0" w:space="0" w:color="auto"/>
            <w:bottom w:val="none" w:sz="0" w:space="0" w:color="auto"/>
            <w:right w:val="none" w:sz="0" w:space="0" w:color="auto"/>
          </w:divBdr>
        </w:div>
      </w:divsChild>
    </w:div>
    <w:div w:id="829516845">
      <w:bodyDiv w:val="1"/>
      <w:marLeft w:val="0"/>
      <w:marRight w:val="0"/>
      <w:marTop w:val="0"/>
      <w:marBottom w:val="0"/>
      <w:divBdr>
        <w:top w:val="none" w:sz="0" w:space="0" w:color="auto"/>
        <w:left w:val="none" w:sz="0" w:space="0" w:color="auto"/>
        <w:bottom w:val="none" w:sz="0" w:space="0" w:color="auto"/>
        <w:right w:val="none" w:sz="0" w:space="0" w:color="auto"/>
      </w:divBdr>
    </w:div>
    <w:div w:id="959528787">
      <w:bodyDiv w:val="1"/>
      <w:marLeft w:val="0"/>
      <w:marRight w:val="0"/>
      <w:marTop w:val="0"/>
      <w:marBottom w:val="0"/>
      <w:divBdr>
        <w:top w:val="none" w:sz="0" w:space="0" w:color="auto"/>
        <w:left w:val="none" w:sz="0" w:space="0" w:color="auto"/>
        <w:bottom w:val="none" w:sz="0" w:space="0" w:color="auto"/>
        <w:right w:val="none" w:sz="0" w:space="0" w:color="auto"/>
      </w:divBdr>
    </w:div>
    <w:div w:id="977145789">
      <w:bodyDiv w:val="1"/>
      <w:marLeft w:val="0"/>
      <w:marRight w:val="0"/>
      <w:marTop w:val="0"/>
      <w:marBottom w:val="0"/>
      <w:divBdr>
        <w:top w:val="none" w:sz="0" w:space="0" w:color="auto"/>
        <w:left w:val="none" w:sz="0" w:space="0" w:color="auto"/>
        <w:bottom w:val="none" w:sz="0" w:space="0" w:color="auto"/>
        <w:right w:val="none" w:sz="0" w:space="0" w:color="auto"/>
      </w:divBdr>
      <w:divsChild>
        <w:div w:id="204369975">
          <w:marLeft w:val="0"/>
          <w:marRight w:val="0"/>
          <w:marTop w:val="0"/>
          <w:marBottom w:val="0"/>
          <w:divBdr>
            <w:top w:val="none" w:sz="0" w:space="0" w:color="auto"/>
            <w:left w:val="none" w:sz="0" w:space="0" w:color="auto"/>
            <w:bottom w:val="none" w:sz="0" w:space="0" w:color="auto"/>
            <w:right w:val="none" w:sz="0" w:space="0" w:color="auto"/>
          </w:divBdr>
        </w:div>
        <w:div w:id="287392055">
          <w:marLeft w:val="0"/>
          <w:marRight w:val="0"/>
          <w:marTop w:val="0"/>
          <w:marBottom w:val="0"/>
          <w:divBdr>
            <w:top w:val="none" w:sz="0" w:space="0" w:color="auto"/>
            <w:left w:val="none" w:sz="0" w:space="0" w:color="auto"/>
            <w:bottom w:val="none" w:sz="0" w:space="0" w:color="auto"/>
            <w:right w:val="none" w:sz="0" w:space="0" w:color="auto"/>
          </w:divBdr>
        </w:div>
        <w:div w:id="357128171">
          <w:marLeft w:val="0"/>
          <w:marRight w:val="0"/>
          <w:marTop w:val="0"/>
          <w:marBottom w:val="0"/>
          <w:divBdr>
            <w:top w:val="none" w:sz="0" w:space="0" w:color="auto"/>
            <w:left w:val="none" w:sz="0" w:space="0" w:color="auto"/>
            <w:bottom w:val="none" w:sz="0" w:space="0" w:color="auto"/>
            <w:right w:val="none" w:sz="0" w:space="0" w:color="auto"/>
          </w:divBdr>
        </w:div>
        <w:div w:id="947470834">
          <w:marLeft w:val="0"/>
          <w:marRight w:val="0"/>
          <w:marTop w:val="0"/>
          <w:marBottom w:val="0"/>
          <w:divBdr>
            <w:top w:val="none" w:sz="0" w:space="0" w:color="auto"/>
            <w:left w:val="none" w:sz="0" w:space="0" w:color="auto"/>
            <w:bottom w:val="none" w:sz="0" w:space="0" w:color="auto"/>
            <w:right w:val="none" w:sz="0" w:space="0" w:color="auto"/>
          </w:divBdr>
        </w:div>
        <w:div w:id="1653100713">
          <w:marLeft w:val="0"/>
          <w:marRight w:val="0"/>
          <w:marTop w:val="0"/>
          <w:marBottom w:val="0"/>
          <w:divBdr>
            <w:top w:val="none" w:sz="0" w:space="0" w:color="auto"/>
            <w:left w:val="none" w:sz="0" w:space="0" w:color="auto"/>
            <w:bottom w:val="none" w:sz="0" w:space="0" w:color="auto"/>
            <w:right w:val="none" w:sz="0" w:space="0" w:color="auto"/>
          </w:divBdr>
        </w:div>
        <w:div w:id="1686441477">
          <w:marLeft w:val="0"/>
          <w:marRight w:val="0"/>
          <w:marTop w:val="0"/>
          <w:marBottom w:val="0"/>
          <w:divBdr>
            <w:top w:val="none" w:sz="0" w:space="0" w:color="auto"/>
            <w:left w:val="none" w:sz="0" w:space="0" w:color="auto"/>
            <w:bottom w:val="none" w:sz="0" w:space="0" w:color="auto"/>
            <w:right w:val="none" w:sz="0" w:space="0" w:color="auto"/>
          </w:divBdr>
        </w:div>
        <w:div w:id="1711609615">
          <w:marLeft w:val="0"/>
          <w:marRight w:val="0"/>
          <w:marTop w:val="0"/>
          <w:marBottom w:val="0"/>
          <w:divBdr>
            <w:top w:val="none" w:sz="0" w:space="0" w:color="auto"/>
            <w:left w:val="none" w:sz="0" w:space="0" w:color="auto"/>
            <w:bottom w:val="none" w:sz="0" w:space="0" w:color="auto"/>
            <w:right w:val="none" w:sz="0" w:space="0" w:color="auto"/>
          </w:divBdr>
        </w:div>
        <w:div w:id="2093892955">
          <w:marLeft w:val="0"/>
          <w:marRight w:val="0"/>
          <w:marTop w:val="0"/>
          <w:marBottom w:val="0"/>
          <w:divBdr>
            <w:top w:val="none" w:sz="0" w:space="0" w:color="auto"/>
            <w:left w:val="none" w:sz="0" w:space="0" w:color="auto"/>
            <w:bottom w:val="none" w:sz="0" w:space="0" w:color="auto"/>
            <w:right w:val="none" w:sz="0" w:space="0" w:color="auto"/>
          </w:divBdr>
        </w:div>
      </w:divsChild>
    </w:div>
    <w:div w:id="987247728">
      <w:bodyDiv w:val="1"/>
      <w:marLeft w:val="0"/>
      <w:marRight w:val="0"/>
      <w:marTop w:val="0"/>
      <w:marBottom w:val="0"/>
      <w:divBdr>
        <w:top w:val="none" w:sz="0" w:space="0" w:color="auto"/>
        <w:left w:val="none" w:sz="0" w:space="0" w:color="auto"/>
        <w:bottom w:val="none" w:sz="0" w:space="0" w:color="auto"/>
        <w:right w:val="none" w:sz="0" w:space="0" w:color="auto"/>
      </w:divBdr>
      <w:divsChild>
        <w:div w:id="687682942">
          <w:marLeft w:val="0"/>
          <w:marRight w:val="0"/>
          <w:marTop w:val="0"/>
          <w:marBottom w:val="0"/>
          <w:divBdr>
            <w:top w:val="none" w:sz="0" w:space="0" w:color="auto"/>
            <w:left w:val="none" w:sz="0" w:space="0" w:color="auto"/>
            <w:bottom w:val="none" w:sz="0" w:space="0" w:color="auto"/>
            <w:right w:val="none" w:sz="0" w:space="0" w:color="auto"/>
          </w:divBdr>
        </w:div>
        <w:div w:id="812721479">
          <w:marLeft w:val="0"/>
          <w:marRight w:val="0"/>
          <w:marTop w:val="0"/>
          <w:marBottom w:val="0"/>
          <w:divBdr>
            <w:top w:val="none" w:sz="0" w:space="0" w:color="auto"/>
            <w:left w:val="none" w:sz="0" w:space="0" w:color="auto"/>
            <w:bottom w:val="none" w:sz="0" w:space="0" w:color="auto"/>
            <w:right w:val="none" w:sz="0" w:space="0" w:color="auto"/>
          </w:divBdr>
        </w:div>
        <w:div w:id="843085728">
          <w:marLeft w:val="0"/>
          <w:marRight w:val="0"/>
          <w:marTop w:val="0"/>
          <w:marBottom w:val="0"/>
          <w:divBdr>
            <w:top w:val="none" w:sz="0" w:space="0" w:color="auto"/>
            <w:left w:val="none" w:sz="0" w:space="0" w:color="auto"/>
            <w:bottom w:val="none" w:sz="0" w:space="0" w:color="auto"/>
            <w:right w:val="none" w:sz="0" w:space="0" w:color="auto"/>
          </w:divBdr>
        </w:div>
        <w:div w:id="1204366065">
          <w:marLeft w:val="0"/>
          <w:marRight w:val="0"/>
          <w:marTop w:val="0"/>
          <w:marBottom w:val="0"/>
          <w:divBdr>
            <w:top w:val="none" w:sz="0" w:space="0" w:color="auto"/>
            <w:left w:val="none" w:sz="0" w:space="0" w:color="auto"/>
            <w:bottom w:val="none" w:sz="0" w:space="0" w:color="auto"/>
            <w:right w:val="none" w:sz="0" w:space="0" w:color="auto"/>
          </w:divBdr>
        </w:div>
        <w:div w:id="1538006019">
          <w:marLeft w:val="0"/>
          <w:marRight w:val="0"/>
          <w:marTop w:val="0"/>
          <w:marBottom w:val="0"/>
          <w:divBdr>
            <w:top w:val="none" w:sz="0" w:space="0" w:color="auto"/>
            <w:left w:val="none" w:sz="0" w:space="0" w:color="auto"/>
            <w:bottom w:val="none" w:sz="0" w:space="0" w:color="auto"/>
            <w:right w:val="none" w:sz="0" w:space="0" w:color="auto"/>
          </w:divBdr>
        </w:div>
        <w:div w:id="2054232397">
          <w:marLeft w:val="0"/>
          <w:marRight w:val="0"/>
          <w:marTop w:val="0"/>
          <w:marBottom w:val="0"/>
          <w:divBdr>
            <w:top w:val="none" w:sz="0" w:space="0" w:color="auto"/>
            <w:left w:val="none" w:sz="0" w:space="0" w:color="auto"/>
            <w:bottom w:val="none" w:sz="0" w:space="0" w:color="auto"/>
            <w:right w:val="none" w:sz="0" w:space="0" w:color="auto"/>
          </w:divBdr>
        </w:div>
      </w:divsChild>
    </w:div>
    <w:div w:id="994845508">
      <w:bodyDiv w:val="1"/>
      <w:marLeft w:val="0"/>
      <w:marRight w:val="0"/>
      <w:marTop w:val="0"/>
      <w:marBottom w:val="0"/>
      <w:divBdr>
        <w:top w:val="none" w:sz="0" w:space="0" w:color="auto"/>
        <w:left w:val="none" w:sz="0" w:space="0" w:color="auto"/>
        <w:bottom w:val="none" w:sz="0" w:space="0" w:color="auto"/>
        <w:right w:val="none" w:sz="0" w:space="0" w:color="auto"/>
      </w:divBdr>
    </w:div>
    <w:div w:id="1124813101">
      <w:bodyDiv w:val="1"/>
      <w:marLeft w:val="0"/>
      <w:marRight w:val="0"/>
      <w:marTop w:val="0"/>
      <w:marBottom w:val="0"/>
      <w:divBdr>
        <w:top w:val="none" w:sz="0" w:space="0" w:color="auto"/>
        <w:left w:val="none" w:sz="0" w:space="0" w:color="auto"/>
        <w:bottom w:val="none" w:sz="0" w:space="0" w:color="auto"/>
        <w:right w:val="none" w:sz="0" w:space="0" w:color="auto"/>
      </w:divBdr>
      <w:divsChild>
        <w:div w:id="228537409">
          <w:marLeft w:val="0"/>
          <w:marRight w:val="0"/>
          <w:marTop w:val="0"/>
          <w:marBottom w:val="0"/>
          <w:divBdr>
            <w:top w:val="none" w:sz="0" w:space="0" w:color="auto"/>
            <w:left w:val="none" w:sz="0" w:space="0" w:color="auto"/>
            <w:bottom w:val="none" w:sz="0" w:space="0" w:color="auto"/>
            <w:right w:val="none" w:sz="0" w:space="0" w:color="auto"/>
          </w:divBdr>
        </w:div>
        <w:div w:id="711538365">
          <w:marLeft w:val="0"/>
          <w:marRight w:val="0"/>
          <w:marTop w:val="0"/>
          <w:marBottom w:val="0"/>
          <w:divBdr>
            <w:top w:val="none" w:sz="0" w:space="0" w:color="auto"/>
            <w:left w:val="none" w:sz="0" w:space="0" w:color="auto"/>
            <w:bottom w:val="none" w:sz="0" w:space="0" w:color="auto"/>
            <w:right w:val="none" w:sz="0" w:space="0" w:color="auto"/>
          </w:divBdr>
        </w:div>
        <w:div w:id="1029255840">
          <w:marLeft w:val="0"/>
          <w:marRight w:val="0"/>
          <w:marTop w:val="0"/>
          <w:marBottom w:val="0"/>
          <w:divBdr>
            <w:top w:val="none" w:sz="0" w:space="0" w:color="auto"/>
            <w:left w:val="none" w:sz="0" w:space="0" w:color="auto"/>
            <w:bottom w:val="none" w:sz="0" w:space="0" w:color="auto"/>
            <w:right w:val="none" w:sz="0" w:space="0" w:color="auto"/>
          </w:divBdr>
        </w:div>
      </w:divsChild>
    </w:div>
    <w:div w:id="1131247233">
      <w:bodyDiv w:val="1"/>
      <w:marLeft w:val="0"/>
      <w:marRight w:val="0"/>
      <w:marTop w:val="0"/>
      <w:marBottom w:val="0"/>
      <w:divBdr>
        <w:top w:val="none" w:sz="0" w:space="0" w:color="auto"/>
        <w:left w:val="none" w:sz="0" w:space="0" w:color="auto"/>
        <w:bottom w:val="none" w:sz="0" w:space="0" w:color="auto"/>
        <w:right w:val="none" w:sz="0" w:space="0" w:color="auto"/>
      </w:divBdr>
      <w:divsChild>
        <w:div w:id="83848435">
          <w:marLeft w:val="0"/>
          <w:marRight w:val="0"/>
          <w:marTop w:val="0"/>
          <w:marBottom w:val="0"/>
          <w:divBdr>
            <w:top w:val="none" w:sz="0" w:space="0" w:color="auto"/>
            <w:left w:val="none" w:sz="0" w:space="0" w:color="auto"/>
            <w:bottom w:val="none" w:sz="0" w:space="0" w:color="auto"/>
            <w:right w:val="none" w:sz="0" w:space="0" w:color="auto"/>
          </w:divBdr>
        </w:div>
        <w:div w:id="108090068">
          <w:marLeft w:val="0"/>
          <w:marRight w:val="0"/>
          <w:marTop w:val="0"/>
          <w:marBottom w:val="0"/>
          <w:divBdr>
            <w:top w:val="none" w:sz="0" w:space="0" w:color="auto"/>
            <w:left w:val="none" w:sz="0" w:space="0" w:color="auto"/>
            <w:bottom w:val="none" w:sz="0" w:space="0" w:color="auto"/>
            <w:right w:val="none" w:sz="0" w:space="0" w:color="auto"/>
          </w:divBdr>
        </w:div>
        <w:div w:id="284891558">
          <w:marLeft w:val="0"/>
          <w:marRight w:val="0"/>
          <w:marTop w:val="0"/>
          <w:marBottom w:val="0"/>
          <w:divBdr>
            <w:top w:val="none" w:sz="0" w:space="0" w:color="auto"/>
            <w:left w:val="none" w:sz="0" w:space="0" w:color="auto"/>
            <w:bottom w:val="none" w:sz="0" w:space="0" w:color="auto"/>
            <w:right w:val="none" w:sz="0" w:space="0" w:color="auto"/>
          </w:divBdr>
        </w:div>
        <w:div w:id="857931831">
          <w:marLeft w:val="0"/>
          <w:marRight w:val="0"/>
          <w:marTop w:val="0"/>
          <w:marBottom w:val="0"/>
          <w:divBdr>
            <w:top w:val="none" w:sz="0" w:space="0" w:color="auto"/>
            <w:left w:val="none" w:sz="0" w:space="0" w:color="auto"/>
            <w:bottom w:val="none" w:sz="0" w:space="0" w:color="auto"/>
            <w:right w:val="none" w:sz="0" w:space="0" w:color="auto"/>
          </w:divBdr>
        </w:div>
        <w:div w:id="1518616623">
          <w:marLeft w:val="0"/>
          <w:marRight w:val="0"/>
          <w:marTop w:val="0"/>
          <w:marBottom w:val="0"/>
          <w:divBdr>
            <w:top w:val="none" w:sz="0" w:space="0" w:color="auto"/>
            <w:left w:val="none" w:sz="0" w:space="0" w:color="auto"/>
            <w:bottom w:val="none" w:sz="0" w:space="0" w:color="auto"/>
            <w:right w:val="none" w:sz="0" w:space="0" w:color="auto"/>
          </w:divBdr>
        </w:div>
        <w:div w:id="1843738995">
          <w:marLeft w:val="0"/>
          <w:marRight w:val="0"/>
          <w:marTop w:val="0"/>
          <w:marBottom w:val="0"/>
          <w:divBdr>
            <w:top w:val="none" w:sz="0" w:space="0" w:color="auto"/>
            <w:left w:val="none" w:sz="0" w:space="0" w:color="auto"/>
            <w:bottom w:val="none" w:sz="0" w:space="0" w:color="auto"/>
            <w:right w:val="none" w:sz="0" w:space="0" w:color="auto"/>
          </w:divBdr>
        </w:div>
      </w:divsChild>
    </w:div>
    <w:div w:id="1132868239">
      <w:bodyDiv w:val="1"/>
      <w:marLeft w:val="0"/>
      <w:marRight w:val="0"/>
      <w:marTop w:val="0"/>
      <w:marBottom w:val="0"/>
      <w:divBdr>
        <w:top w:val="none" w:sz="0" w:space="0" w:color="auto"/>
        <w:left w:val="none" w:sz="0" w:space="0" w:color="auto"/>
        <w:bottom w:val="none" w:sz="0" w:space="0" w:color="auto"/>
        <w:right w:val="none" w:sz="0" w:space="0" w:color="auto"/>
      </w:divBdr>
      <w:divsChild>
        <w:div w:id="1598758026">
          <w:marLeft w:val="0"/>
          <w:marRight w:val="0"/>
          <w:marTop w:val="0"/>
          <w:marBottom w:val="0"/>
          <w:divBdr>
            <w:top w:val="none" w:sz="0" w:space="0" w:color="auto"/>
            <w:left w:val="none" w:sz="0" w:space="0" w:color="auto"/>
            <w:bottom w:val="none" w:sz="0" w:space="0" w:color="auto"/>
            <w:right w:val="none" w:sz="0" w:space="0" w:color="auto"/>
          </w:divBdr>
        </w:div>
        <w:div w:id="1690764171">
          <w:marLeft w:val="0"/>
          <w:marRight w:val="0"/>
          <w:marTop w:val="0"/>
          <w:marBottom w:val="0"/>
          <w:divBdr>
            <w:top w:val="none" w:sz="0" w:space="0" w:color="auto"/>
            <w:left w:val="none" w:sz="0" w:space="0" w:color="auto"/>
            <w:bottom w:val="none" w:sz="0" w:space="0" w:color="auto"/>
            <w:right w:val="none" w:sz="0" w:space="0" w:color="auto"/>
          </w:divBdr>
        </w:div>
        <w:div w:id="1748110415">
          <w:marLeft w:val="0"/>
          <w:marRight w:val="0"/>
          <w:marTop w:val="0"/>
          <w:marBottom w:val="0"/>
          <w:divBdr>
            <w:top w:val="none" w:sz="0" w:space="0" w:color="auto"/>
            <w:left w:val="none" w:sz="0" w:space="0" w:color="auto"/>
            <w:bottom w:val="none" w:sz="0" w:space="0" w:color="auto"/>
            <w:right w:val="none" w:sz="0" w:space="0" w:color="auto"/>
          </w:divBdr>
        </w:div>
        <w:div w:id="1844079746">
          <w:marLeft w:val="0"/>
          <w:marRight w:val="0"/>
          <w:marTop w:val="0"/>
          <w:marBottom w:val="0"/>
          <w:divBdr>
            <w:top w:val="none" w:sz="0" w:space="0" w:color="auto"/>
            <w:left w:val="none" w:sz="0" w:space="0" w:color="auto"/>
            <w:bottom w:val="none" w:sz="0" w:space="0" w:color="auto"/>
            <w:right w:val="none" w:sz="0" w:space="0" w:color="auto"/>
          </w:divBdr>
        </w:div>
      </w:divsChild>
    </w:div>
    <w:div w:id="1140613082">
      <w:bodyDiv w:val="1"/>
      <w:marLeft w:val="0"/>
      <w:marRight w:val="0"/>
      <w:marTop w:val="0"/>
      <w:marBottom w:val="0"/>
      <w:divBdr>
        <w:top w:val="none" w:sz="0" w:space="0" w:color="auto"/>
        <w:left w:val="none" w:sz="0" w:space="0" w:color="auto"/>
        <w:bottom w:val="none" w:sz="0" w:space="0" w:color="auto"/>
        <w:right w:val="none" w:sz="0" w:space="0" w:color="auto"/>
      </w:divBdr>
    </w:div>
    <w:div w:id="1268268429">
      <w:bodyDiv w:val="1"/>
      <w:marLeft w:val="0"/>
      <w:marRight w:val="0"/>
      <w:marTop w:val="0"/>
      <w:marBottom w:val="0"/>
      <w:divBdr>
        <w:top w:val="none" w:sz="0" w:space="0" w:color="auto"/>
        <w:left w:val="none" w:sz="0" w:space="0" w:color="auto"/>
        <w:bottom w:val="none" w:sz="0" w:space="0" w:color="auto"/>
        <w:right w:val="none" w:sz="0" w:space="0" w:color="auto"/>
      </w:divBdr>
      <w:divsChild>
        <w:div w:id="143620960">
          <w:marLeft w:val="0"/>
          <w:marRight w:val="0"/>
          <w:marTop w:val="0"/>
          <w:marBottom w:val="0"/>
          <w:divBdr>
            <w:top w:val="none" w:sz="0" w:space="0" w:color="auto"/>
            <w:left w:val="none" w:sz="0" w:space="0" w:color="auto"/>
            <w:bottom w:val="none" w:sz="0" w:space="0" w:color="auto"/>
            <w:right w:val="none" w:sz="0" w:space="0" w:color="auto"/>
          </w:divBdr>
        </w:div>
        <w:div w:id="846595819">
          <w:marLeft w:val="0"/>
          <w:marRight w:val="0"/>
          <w:marTop w:val="0"/>
          <w:marBottom w:val="0"/>
          <w:divBdr>
            <w:top w:val="none" w:sz="0" w:space="0" w:color="auto"/>
            <w:left w:val="none" w:sz="0" w:space="0" w:color="auto"/>
            <w:bottom w:val="none" w:sz="0" w:space="0" w:color="auto"/>
            <w:right w:val="none" w:sz="0" w:space="0" w:color="auto"/>
          </w:divBdr>
        </w:div>
        <w:div w:id="1024403920">
          <w:marLeft w:val="0"/>
          <w:marRight w:val="0"/>
          <w:marTop w:val="0"/>
          <w:marBottom w:val="0"/>
          <w:divBdr>
            <w:top w:val="none" w:sz="0" w:space="0" w:color="auto"/>
            <w:left w:val="none" w:sz="0" w:space="0" w:color="auto"/>
            <w:bottom w:val="none" w:sz="0" w:space="0" w:color="auto"/>
            <w:right w:val="none" w:sz="0" w:space="0" w:color="auto"/>
          </w:divBdr>
          <w:divsChild>
            <w:div w:id="849638600">
              <w:marLeft w:val="0"/>
              <w:marRight w:val="0"/>
              <w:marTop w:val="0"/>
              <w:marBottom w:val="0"/>
              <w:divBdr>
                <w:top w:val="none" w:sz="0" w:space="0" w:color="auto"/>
                <w:left w:val="none" w:sz="0" w:space="0" w:color="auto"/>
                <w:bottom w:val="none" w:sz="0" w:space="0" w:color="auto"/>
                <w:right w:val="none" w:sz="0" w:space="0" w:color="auto"/>
              </w:divBdr>
            </w:div>
            <w:div w:id="1847551014">
              <w:marLeft w:val="0"/>
              <w:marRight w:val="0"/>
              <w:marTop w:val="0"/>
              <w:marBottom w:val="0"/>
              <w:divBdr>
                <w:top w:val="none" w:sz="0" w:space="0" w:color="auto"/>
                <w:left w:val="none" w:sz="0" w:space="0" w:color="auto"/>
                <w:bottom w:val="none" w:sz="0" w:space="0" w:color="auto"/>
                <w:right w:val="none" w:sz="0" w:space="0" w:color="auto"/>
              </w:divBdr>
            </w:div>
          </w:divsChild>
        </w:div>
        <w:div w:id="1323242251">
          <w:marLeft w:val="0"/>
          <w:marRight w:val="0"/>
          <w:marTop w:val="0"/>
          <w:marBottom w:val="0"/>
          <w:divBdr>
            <w:top w:val="none" w:sz="0" w:space="0" w:color="auto"/>
            <w:left w:val="none" w:sz="0" w:space="0" w:color="auto"/>
            <w:bottom w:val="none" w:sz="0" w:space="0" w:color="auto"/>
            <w:right w:val="none" w:sz="0" w:space="0" w:color="auto"/>
          </w:divBdr>
        </w:div>
      </w:divsChild>
    </w:div>
    <w:div w:id="1325428355">
      <w:bodyDiv w:val="1"/>
      <w:marLeft w:val="0"/>
      <w:marRight w:val="0"/>
      <w:marTop w:val="0"/>
      <w:marBottom w:val="0"/>
      <w:divBdr>
        <w:top w:val="none" w:sz="0" w:space="0" w:color="auto"/>
        <w:left w:val="none" w:sz="0" w:space="0" w:color="auto"/>
        <w:bottom w:val="none" w:sz="0" w:space="0" w:color="auto"/>
        <w:right w:val="none" w:sz="0" w:space="0" w:color="auto"/>
      </w:divBdr>
    </w:div>
    <w:div w:id="1371145545">
      <w:bodyDiv w:val="1"/>
      <w:marLeft w:val="0"/>
      <w:marRight w:val="0"/>
      <w:marTop w:val="0"/>
      <w:marBottom w:val="0"/>
      <w:divBdr>
        <w:top w:val="none" w:sz="0" w:space="0" w:color="auto"/>
        <w:left w:val="none" w:sz="0" w:space="0" w:color="auto"/>
        <w:bottom w:val="none" w:sz="0" w:space="0" w:color="auto"/>
        <w:right w:val="none" w:sz="0" w:space="0" w:color="auto"/>
      </w:divBdr>
      <w:divsChild>
        <w:div w:id="75641285">
          <w:marLeft w:val="0"/>
          <w:marRight w:val="0"/>
          <w:marTop w:val="0"/>
          <w:marBottom w:val="0"/>
          <w:divBdr>
            <w:top w:val="none" w:sz="0" w:space="0" w:color="auto"/>
            <w:left w:val="none" w:sz="0" w:space="0" w:color="auto"/>
            <w:bottom w:val="none" w:sz="0" w:space="0" w:color="auto"/>
            <w:right w:val="none" w:sz="0" w:space="0" w:color="auto"/>
          </w:divBdr>
        </w:div>
        <w:div w:id="83572680">
          <w:marLeft w:val="0"/>
          <w:marRight w:val="0"/>
          <w:marTop w:val="0"/>
          <w:marBottom w:val="0"/>
          <w:divBdr>
            <w:top w:val="none" w:sz="0" w:space="0" w:color="auto"/>
            <w:left w:val="none" w:sz="0" w:space="0" w:color="auto"/>
            <w:bottom w:val="none" w:sz="0" w:space="0" w:color="auto"/>
            <w:right w:val="none" w:sz="0" w:space="0" w:color="auto"/>
          </w:divBdr>
        </w:div>
        <w:div w:id="344744707">
          <w:marLeft w:val="0"/>
          <w:marRight w:val="0"/>
          <w:marTop w:val="0"/>
          <w:marBottom w:val="0"/>
          <w:divBdr>
            <w:top w:val="none" w:sz="0" w:space="0" w:color="auto"/>
            <w:left w:val="none" w:sz="0" w:space="0" w:color="auto"/>
            <w:bottom w:val="none" w:sz="0" w:space="0" w:color="auto"/>
            <w:right w:val="none" w:sz="0" w:space="0" w:color="auto"/>
          </w:divBdr>
        </w:div>
        <w:div w:id="1528907853">
          <w:marLeft w:val="0"/>
          <w:marRight w:val="0"/>
          <w:marTop w:val="0"/>
          <w:marBottom w:val="0"/>
          <w:divBdr>
            <w:top w:val="none" w:sz="0" w:space="0" w:color="auto"/>
            <w:left w:val="none" w:sz="0" w:space="0" w:color="auto"/>
            <w:bottom w:val="none" w:sz="0" w:space="0" w:color="auto"/>
            <w:right w:val="none" w:sz="0" w:space="0" w:color="auto"/>
          </w:divBdr>
        </w:div>
        <w:div w:id="1861432446">
          <w:marLeft w:val="0"/>
          <w:marRight w:val="0"/>
          <w:marTop w:val="0"/>
          <w:marBottom w:val="0"/>
          <w:divBdr>
            <w:top w:val="none" w:sz="0" w:space="0" w:color="auto"/>
            <w:left w:val="none" w:sz="0" w:space="0" w:color="auto"/>
            <w:bottom w:val="none" w:sz="0" w:space="0" w:color="auto"/>
            <w:right w:val="none" w:sz="0" w:space="0" w:color="auto"/>
          </w:divBdr>
        </w:div>
      </w:divsChild>
    </w:div>
    <w:div w:id="1377654900">
      <w:bodyDiv w:val="1"/>
      <w:marLeft w:val="0"/>
      <w:marRight w:val="0"/>
      <w:marTop w:val="0"/>
      <w:marBottom w:val="0"/>
      <w:divBdr>
        <w:top w:val="none" w:sz="0" w:space="0" w:color="auto"/>
        <w:left w:val="none" w:sz="0" w:space="0" w:color="auto"/>
        <w:bottom w:val="none" w:sz="0" w:space="0" w:color="auto"/>
        <w:right w:val="none" w:sz="0" w:space="0" w:color="auto"/>
      </w:divBdr>
      <w:divsChild>
        <w:div w:id="795174050">
          <w:marLeft w:val="0"/>
          <w:marRight w:val="0"/>
          <w:marTop w:val="0"/>
          <w:marBottom w:val="0"/>
          <w:divBdr>
            <w:top w:val="none" w:sz="0" w:space="0" w:color="auto"/>
            <w:left w:val="none" w:sz="0" w:space="0" w:color="auto"/>
            <w:bottom w:val="none" w:sz="0" w:space="0" w:color="auto"/>
            <w:right w:val="none" w:sz="0" w:space="0" w:color="auto"/>
          </w:divBdr>
        </w:div>
        <w:div w:id="1911958251">
          <w:marLeft w:val="0"/>
          <w:marRight w:val="0"/>
          <w:marTop w:val="0"/>
          <w:marBottom w:val="0"/>
          <w:divBdr>
            <w:top w:val="none" w:sz="0" w:space="0" w:color="auto"/>
            <w:left w:val="none" w:sz="0" w:space="0" w:color="auto"/>
            <w:bottom w:val="none" w:sz="0" w:space="0" w:color="auto"/>
            <w:right w:val="none" w:sz="0" w:space="0" w:color="auto"/>
          </w:divBdr>
        </w:div>
        <w:div w:id="2145539329">
          <w:marLeft w:val="0"/>
          <w:marRight w:val="0"/>
          <w:marTop w:val="0"/>
          <w:marBottom w:val="0"/>
          <w:divBdr>
            <w:top w:val="none" w:sz="0" w:space="0" w:color="auto"/>
            <w:left w:val="none" w:sz="0" w:space="0" w:color="auto"/>
            <w:bottom w:val="none" w:sz="0" w:space="0" w:color="auto"/>
            <w:right w:val="none" w:sz="0" w:space="0" w:color="auto"/>
          </w:divBdr>
        </w:div>
      </w:divsChild>
    </w:div>
    <w:div w:id="1452748039">
      <w:bodyDiv w:val="1"/>
      <w:marLeft w:val="0"/>
      <w:marRight w:val="0"/>
      <w:marTop w:val="0"/>
      <w:marBottom w:val="0"/>
      <w:divBdr>
        <w:top w:val="none" w:sz="0" w:space="0" w:color="auto"/>
        <w:left w:val="none" w:sz="0" w:space="0" w:color="auto"/>
        <w:bottom w:val="none" w:sz="0" w:space="0" w:color="auto"/>
        <w:right w:val="none" w:sz="0" w:space="0" w:color="auto"/>
      </w:divBdr>
    </w:div>
    <w:div w:id="1480682867">
      <w:bodyDiv w:val="1"/>
      <w:marLeft w:val="0"/>
      <w:marRight w:val="0"/>
      <w:marTop w:val="0"/>
      <w:marBottom w:val="0"/>
      <w:divBdr>
        <w:top w:val="none" w:sz="0" w:space="0" w:color="auto"/>
        <w:left w:val="none" w:sz="0" w:space="0" w:color="auto"/>
        <w:bottom w:val="none" w:sz="0" w:space="0" w:color="auto"/>
        <w:right w:val="none" w:sz="0" w:space="0" w:color="auto"/>
      </w:divBdr>
    </w:div>
    <w:div w:id="1508205607">
      <w:bodyDiv w:val="1"/>
      <w:marLeft w:val="0"/>
      <w:marRight w:val="0"/>
      <w:marTop w:val="0"/>
      <w:marBottom w:val="0"/>
      <w:divBdr>
        <w:top w:val="none" w:sz="0" w:space="0" w:color="auto"/>
        <w:left w:val="none" w:sz="0" w:space="0" w:color="auto"/>
        <w:bottom w:val="none" w:sz="0" w:space="0" w:color="auto"/>
        <w:right w:val="none" w:sz="0" w:space="0" w:color="auto"/>
      </w:divBdr>
      <w:divsChild>
        <w:div w:id="670840470">
          <w:marLeft w:val="0"/>
          <w:marRight w:val="0"/>
          <w:marTop w:val="0"/>
          <w:marBottom w:val="0"/>
          <w:divBdr>
            <w:top w:val="none" w:sz="0" w:space="0" w:color="auto"/>
            <w:left w:val="none" w:sz="0" w:space="0" w:color="auto"/>
            <w:bottom w:val="none" w:sz="0" w:space="0" w:color="auto"/>
            <w:right w:val="none" w:sz="0" w:space="0" w:color="auto"/>
          </w:divBdr>
        </w:div>
        <w:div w:id="750855562">
          <w:marLeft w:val="0"/>
          <w:marRight w:val="0"/>
          <w:marTop w:val="0"/>
          <w:marBottom w:val="0"/>
          <w:divBdr>
            <w:top w:val="none" w:sz="0" w:space="0" w:color="auto"/>
            <w:left w:val="none" w:sz="0" w:space="0" w:color="auto"/>
            <w:bottom w:val="none" w:sz="0" w:space="0" w:color="auto"/>
            <w:right w:val="none" w:sz="0" w:space="0" w:color="auto"/>
          </w:divBdr>
        </w:div>
        <w:div w:id="945775523">
          <w:marLeft w:val="0"/>
          <w:marRight w:val="0"/>
          <w:marTop w:val="0"/>
          <w:marBottom w:val="0"/>
          <w:divBdr>
            <w:top w:val="none" w:sz="0" w:space="0" w:color="auto"/>
            <w:left w:val="none" w:sz="0" w:space="0" w:color="auto"/>
            <w:bottom w:val="none" w:sz="0" w:space="0" w:color="auto"/>
            <w:right w:val="none" w:sz="0" w:space="0" w:color="auto"/>
          </w:divBdr>
        </w:div>
        <w:div w:id="2015916639">
          <w:marLeft w:val="0"/>
          <w:marRight w:val="0"/>
          <w:marTop w:val="0"/>
          <w:marBottom w:val="0"/>
          <w:divBdr>
            <w:top w:val="none" w:sz="0" w:space="0" w:color="auto"/>
            <w:left w:val="none" w:sz="0" w:space="0" w:color="auto"/>
            <w:bottom w:val="none" w:sz="0" w:space="0" w:color="auto"/>
            <w:right w:val="none" w:sz="0" w:space="0" w:color="auto"/>
          </w:divBdr>
        </w:div>
      </w:divsChild>
    </w:div>
    <w:div w:id="1609895469">
      <w:bodyDiv w:val="1"/>
      <w:marLeft w:val="0"/>
      <w:marRight w:val="0"/>
      <w:marTop w:val="0"/>
      <w:marBottom w:val="0"/>
      <w:divBdr>
        <w:top w:val="none" w:sz="0" w:space="0" w:color="auto"/>
        <w:left w:val="none" w:sz="0" w:space="0" w:color="auto"/>
        <w:bottom w:val="none" w:sz="0" w:space="0" w:color="auto"/>
        <w:right w:val="none" w:sz="0" w:space="0" w:color="auto"/>
      </w:divBdr>
    </w:div>
    <w:div w:id="1617325854">
      <w:bodyDiv w:val="1"/>
      <w:marLeft w:val="0"/>
      <w:marRight w:val="0"/>
      <w:marTop w:val="0"/>
      <w:marBottom w:val="0"/>
      <w:divBdr>
        <w:top w:val="none" w:sz="0" w:space="0" w:color="auto"/>
        <w:left w:val="none" w:sz="0" w:space="0" w:color="auto"/>
        <w:bottom w:val="none" w:sz="0" w:space="0" w:color="auto"/>
        <w:right w:val="none" w:sz="0" w:space="0" w:color="auto"/>
      </w:divBdr>
      <w:divsChild>
        <w:div w:id="67073874">
          <w:marLeft w:val="0"/>
          <w:marRight w:val="0"/>
          <w:marTop w:val="0"/>
          <w:marBottom w:val="0"/>
          <w:divBdr>
            <w:top w:val="none" w:sz="0" w:space="0" w:color="auto"/>
            <w:left w:val="none" w:sz="0" w:space="0" w:color="auto"/>
            <w:bottom w:val="none" w:sz="0" w:space="0" w:color="auto"/>
            <w:right w:val="none" w:sz="0" w:space="0" w:color="auto"/>
          </w:divBdr>
        </w:div>
        <w:div w:id="727412970">
          <w:marLeft w:val="0"/>
          <w:marRight w:val="0"/>
          <w:marTop w:val="0"/>
          <w:marBottom w:val="0"/>
          <w:divBdr>
            <w:top w:val="none" w:sz="0" w:space="0" w:color="auto"/>
            <w:left w:val="none" w:sz="0" w:space="0" w:color="auto"/>
            <w:bottom w:val="none" w:sz="0" w:space="0" w:color="auto"/>
            <w:right w:val="none" w:sz="0" w:space="0" w:color="auto"/>
          </w:divBdr>
        </w:div>
      </w:divsChild>
    </w:div>
    <w:div w:id="1627660750">
      <w:bodyDiv w:val="1"/>
      <w:marLeft w:val="0"/>
      <w:marRight w:val="0"/>
      <w:marTop w:val="0"/>
      <w:marBottom w:val="0"/>
      <w:divBdr>
        <w:top w:val="none" w:sz="0" w:space="0" w:color="auto"/>
        <w:left w:val="none" w:sz="0" w:space="0" w:color="auto"/>
        <w:bottom w:val="none" w:sz="0" w:space="0" w:color="auto"/>
        <w:right w:val="none" w:sz="0" w:space="0" w:color="auto"/>
      </w:divBdr>
      <w:divsChild>
        <w:div w:id="1113594204">
          <w:marLeft w:val="0"/>
          <w:marRight w:val="0"/>
          <w:marTop w:val="0"/>
          <w:marBottom w:val="0"/>
          <w:divBdr>
            <w:top w:val="none" w:sz="0" w:space="0" w:color="auto"/>
            <w:left w:val="none" w:sz="0" w:space="0" w:color="auto"/>
            <w:bottom w:val="none" w:sz="0" w:space="0" w:color="auto"/>
            <w:right w:val="none" w:sz="0" w:space="0" w:color="auto"/>
          </w:divBdr>
        </w:div>
        <w:div w:id="1606418911">
          <w:marLeft w:val="0"/>
          <w:marRight w:val="0"/>
          <w:marTop w:val="0"/>
          <w:marBottom w:val="0"/>
          <w:divBdr>
            <w:top w:val="none" w:sz="0" w:space="0" w:color="auto"/>
            <w:left w:val="none" w:sz="0" w:space="0" w:color="auto"/>
            <w:bottom w:val="none" w:sz="0" w:space="0" w:color="auto"/>
            <w:right w:val="none" w:sz="0" w:space="0" w:color="auto"/>
          </w:divBdr>
        </w:div>
      </w:divsChild>
    </w:div>
    <w:div w:id="1645548601">
      <w:bodyDiv w:val="1"/>
      <w:marLeft w:val="0"/>
      <w:marRight w:val="0"/>
      <w:marTop w:val="0"/>
      <w:marBottom w:val="0"/>
      <w:divBdr>
        <w:top w:val="none" w:sz="0" w:space="0" w:color="auto"/>
        <w:left w:val="none" w:sz="0" w:space="0" w:color="auto"/>
        <w:bottom w:val="none" w:sz="0" w:space="0" w:color="auto"/>
        <w:right w:val="none" w:sz="0" w:space="0" w:color="auto"/>
      </w:divBdr>
      <w:divsChild>
        <w:div w:id="289630009">
          <w:marLeft w:val="0"/>
          <w:marRight w:val="0"/>
          <w:marTop w:val="0"/>
          <w:marBottom w:val="0"/>
          <w:divBdr>
            <w:top w:val="none" w:sz="0" w:space="0" w:color="auto"/>
            <w:left w:val="none" w:sz="0" w:space="0" w:color="auto"/>
            <w:bottom w:val="none" w:sz="0" w:space="0" w:color="auto"/>
            <w:right w:val="none" w:sz="0" w:space="0" w:color="auto"/>
          </w:divBdr>
        </w:div>
        <w:div w:id="485322719">
          <w:marLeft w:val="0"/>
          <w:marRight w:val="0"/>
          <w:marTop w:val="0"/>
          <w:marBottom w:val="0"/>
          <w:divBdr>
            <w:top w:val="none" w:sz="0" w:space="0" w:color="auto"/>
            <w:left w:val="none" w:sz="0" w:space="0" w:color="auto"/>
            <w:bottom w:val="none" w:sz="0" w:space="0" w:color="auto"/>
            <w:right w:val="none" w:sz="0" w:space="0" w:color="auto"/>
          </w:divBdr>
        </w:div>
        <w:div w:id="778185288">
          <w:marLeft w:val="0"/>
          <w:marRight w:val="0"/>
          <w:marTop w:val="0"/>
          <w:marBottom w:val="0"/>
          <w:divBdr>
            <w:top w:val="none" w:sz="0" w:space="0" w:color="auto"/>
            <w:left w:val="none" w:sz="0" w:space="0" w:color="auto"/>
            <w:bottom w:val="none" w:sz="0" w:space="0" w:color="auto"/>
            <w:right w:val="none" w:sz="0" w:space="0" w:color="auto"/>
          </w:divBdr>
        </w:div>
      </w:divsChild>
    </w:div>
    <w:div w:id="1664359361">
      <w:bodyDiv w:val="1"/>
      <w:marLeft w:val="0"/>
      <w:marRight w:val="0"/>
      <w:marTop w:val="0"/>
      <w:marBottom w:val="0"/>
      <w:divBdr>
        <w:top w:val="none" w:sz="0" w:space="0" w:color="auto"/>
        <w:left w:val="none" w:sz="0" w:space="0" w:color="auto"/>
        <w:bottom w:val="none" w:sz="0" w:space="0" w:color="auto"/>
        <w:right w:val="none" w:sz="0" w:space="0" w:color="auto"/>
      </w:divBdr>
      <w:divsChild>
        <w:div w:id="222375023">
          <w:marLeft w:val="0"/>
          <w:marRight w:val="0"/>
          <w:marTop w:val="0"/>
          <w:marBottom w:val="0"/>
          <w:divBdr>
            <w:top w:val="none" w:sz="0" w:space="0" w:color="auto"/>
            <w:left w:val="none" w:sz="0" w:space="0" w:color="auto"/>
            <w:bottom w:val="none" w:sz="0" w:space="0" w:color="auto"/>
            <w:right w:val="none" w:sz="0" w:space="0" w:color="auto"/>
          </w:divBdr>
        </w:div>
        <w:div w:id="341050768">
          <w:marLeft w:val="0"/>
          <w:marRight w:val="0"/>
          <w:marTop w:val="0"/>
          <w:marBottom w:val="0"/>
          <w:divBdr>
            <w:top w:val="none" w:sz="0" w:space="0" w:color="auto"/>
            <w:left w:val="none" w:sz="0" w:space="0" w:color="auto"/>
            <w:bottom w:val="none" w:sz="0" w:space="0" w:color="auto"/>
            <w:right w:val="none" w:sz="0" w:space="0" w:color="auto"/>
          </w:divBdr>
        </w:div>
        <w:div w:id="576284985">
          <w:marLeft w:val="0"/>
          <w:marRight w:val="0"/>
          <w:marTop w:val="0"/>
          <w:marBottom w:val="0"/>
          <w:divBdr>
            <w:top w:val="none" w:sz="0" w:space="0" w:color="auto"/>
            <w:left w:val="none" w:sz="0" w:space="0" w:color="auto"/>
            <w:bottom w:val="none" w:sz="0" w:space="0" w:color="auto"/>
            <w:right w:val="none" w:sz="0" w:space="0" w:color="auto"/>
          </w:divBdr>
        </w:div>
        <w:div w:id="682316706">
          <w:marLeft w:val="0"/>
          <w:marRight w:val="0"/>
          <w:marTop w:val="0"/>
          <w:marBottom w:val="0"/>
          <w:divBdr>
            <w:top w:val="none" w:sz="0" w:space="0" w:color="auto"/>
            <w:left w:val="none" w:sz="0" w:space="0" w:color="auto"/>
            <w:bottom w:val="none" w:sz="0" w:space="0" w:color="auto"/>
            <w:right w:val="none" w:sz="0" w:space="0" w:color="auto"/>
          </w:divBdr>
        </w:div>
        <w:div w:id="1584141743">
          <w:marLeft w:val="0"/>
          <w:marRight w:val="0"/>
          <w:marTop w:val="0"/>
          <w:marBottom w:val="0"/>
          <w:divBdr>
            <w:top w:val="none" w:sz="0" w:space="0" w:color="auto"/>
            <w:left w:val="none" w:sz="0" w:space="0" w:color="auto"/>
            <w:bottom w:val="none" w:sz="0" w:space="0" w:color="auto"/>
            <w:right w:val="none" w:sz="0" w:space="0" w:color="auto"/>
          </w:divBdr>
        </w:div>
        <w:div w:id="1972514280">
          <w:marLeft w:val="0"/>
          <w:marRight w:val="0"/>
          <w:marTop w:val="0"/>
          <w:marBottom w:val="0"/>
          <w:divBdr>
            <w:top w:val="none" w:sz="0" w:space="0" w:color="auto"/>
            <w:left w:val="none" w:sz="0" w:space="0" w:color="auto"/>
            <w:bottom w:val="none" w:sz="0" w:space="0" w:color="auto"/>
            <w:right w:val="none" w:sz="0" w:space="0" w:color="auto"/>
          </w:divBdr>
        </w:div>
      </w:divsChild>
    </w:div>
    <w:div w:id="1684283819">
      <w:bodyDiv w:val="1"/>
      <w:marLeft w:val="0"/>
      <w:marRight w:val="0"/>
      <w:marTop w:val="0"/>
      <w:marBottom w:val="0"/>
      <w:divBdr>
        <w:top w:val="none" w:sz="0" w:space="0" w:color="auto"/>
        <w:left w:val="none" w:sz="0" w:space="0" w:color="auto"/>
        <w:bottom w:val="none" w:sz="0" w:space="0" w:color="auto"/>
        <w:right w:val="none" w:sz="0" w:space="0" w:color="auto"/>
      </w:divBdr>
    </w:div>
    <w:div w:id="1705326792">
      <w:bodyDiv w:val="1"/>
      <w:marLeft w:val="0"/>
      <w:marRight w:val="0"/>
      <w:marTop w:val="0"/>
      <w:marBottom w:val="0"/>
      <w:divBdr>
        <w:top w:val="none" w:sz="0" w:space="0" w:color="auto"/>
        <w:left w:val="none" w:sz="0" w:space="0" w:color="auto"/>
        <w:bottom w:val="none" w:sz="0" w:space="0" w:color="auto"/>
        <w:right w:val="none" w:sz="0" w:space="0" w:color="auto"/>
      </w:divBdr>
    </w:div>
    <w:div w:id="1709255934">
      <w:bodyDiv w:val="1"/>
      <w:marLeft w:val="0"/>
      <w:marRight w:val="0"/>
      <w:marTop w:val="0"/>
      <w:marBottom w:val="0"/>
      <w:divBdr>
        <w:top w:val="none" w:sz="0" w:space="0" w:color="auto"/>
        <w:left w:val="none" w:sz="0" w:space="0" w:color="auto"/>
        <w:bottom w:val="none" w:sz="0" w:space="0" w:color="auto"/>
        <w:right w:val="none" w:sz="0" w:space="0" w:color="auto"/>
      </w:divBdr>
    </w:div>
    <w:div w:id="1766807673">
      <w:bodyDiv w:val="1"/>
      <w:marLeft w:val="0"/>
      <w:marRight w:val="0"/>
      <w:marTop w:val="0"/>
      <w:marBottom w:val="0"/>
      <w:divBdr>
        <w:top w:val="none" w:sz="0" w:space="0" w:color="auto"/>
        <w:left w:val="none" w:sz="0" w:space="0" w:color="auto"/>
        <w:bottom w:val="none" w:sz="0" w:space="0" w:color="auto"/>
        <w:right w:val="none" w:sz="0" w:space="0" w:color="auto"/>
      </w:divBdr>
      <w:divsChild>
        <w:div w:id="286859069">
          <w:marLeft w:val="0"/>
          <w:marRight w:val="0"/>
          <w:marTop w:val="0"/>
          <w:marBottom w:val="0"/>
          <w:divBdr>
            <w:top w:val="none" w:sz="0" w:space="0" w:color="auto"/>
            <w:left w:val="none" w:sz="0" w:space="0" w:color="auto"/>
            <w:bottom w:val="none" w:sz="0" w:space="0" w:color="auto"/>
            <w:right w:val="none" w:sz="0" w:space="0" w:color="auto"/>
          </w:divBdr>
        </w:div>
        <w:div w:id="463431295">
          <w:marLeft w:val="0"/>
          <w:marRight w:val="0"/>
          <w:marTop w:val="0"/>
          <w:marBottom w:val="0"/>
          <w:divBdr>
            <w:top w:val="none" w:sz="0" w:space="0" w:color="auto"/>
            <w:left w:val="none" w:sz="0" w:space="0" w:color="auto"/>
            <w:bottom w:val="none" w:sz="0" w:space="0" w:color="auto"/>
            <w:right w:val="none" w:sz="0" w:space="0" w:color="auto"/>
          </w:divBdr>
        </w:div>
        <w:div w:id="739330977">
          <w:marLeft w:val="0"/>
          <w:marRight w:val="0"/>
          <w:marTop w:val="0"/>
          <w:marBottom w:val="0"/>
          <w:divBdr>
            <w:top w:val="none" w:sz="0" w:space="0" w:color="auto"/>
            <w:left w:val="none" w:sz="0" w:space="0" w:color="auto"/>
            <w:bottom w:val="none" w:sz="0" w:space="0" w:color="auto"/>
            <w:right w:val="none" w:sz="0" w:space="0" w:color="auto"/>
          </w:divBdr>
        </w:div>
        <w:div w:id="1062143021">
          <w:marLeft w:val="0"/>
          <w:marRight w:val="0"/>
          <w:marTop w:val="0"/>
          <w:marBottom w:val="0"/>
          <w:divBdr>
            <w:top w:val="none" w:sz="0" w:space="0" w:color="auto"/>
            <w:left w:val="none" w:sz="0" w:space="0" w:color="auto"/>
            <w:bottom w:val="none" w:sz="0" w:space="0" w:color="auto"/>
            <w:right w:val="none" w:sz="0" w:space="0" w:color="auto"/>
          </w:divBdr>
        </w:div>
        <w:div w:id="1064528856">
          <w:marLeft w:val="0"/>
          <w:marRight w:val="0"/>
          <w:marTop w:val="0"/>
          <w:marBottom w:val="0"/>
          <w:divBdr>
            <w:top w:val="none" w:sz="0" w:space="0" w:color="auto"/>
            <w:left w:val="none" w:sz="0" w:space="0" w:color="auto"/>
            <w:bottom w:val="none" w:sz="0" w:space="0" w:color="auto"/>
            <w:right w:val="none" w:sz="0" w:space="0" w:color="auto"/>
          </w:divBdr>
        </w:div>
        <w:div w:id="1517845940">
          <w:marLeft w:val="0"/>
          <w:marRight w:val="0"/>
          <w:marTop w:val="0"/>
          <w:marBottom w:val="0"/>
          <w:divBdr>
            <w:top w:val="none" w:sz="0" w:space="0" w:color="auto"/>
            <w:left w:val="none" w:sz="0" w:space="0" w:color="auto"/>
            <w:bottom w:val="none" w:sz="0" w:space="0" w:color="auto"/>
            <w:right w:val="none" w:sz="0" w:space="0" w:color="auto"/>
          </w:divBdr>
        </w:div>
        <w:div w:id="1882354107">
          <w:marLeft w:val="0"/>
          <w:marRight w:val="0"/>
          <w:marTop w:val="0"/>
          <w:marBottom w:val="0"/>
          <w:divBdr>
            <w:top w:val="none" w:sz="0" w:space="0" w:color="auto"/>
            <w:left w:val="none" w:sz="0" w:space="0" w:color="auto"/>
            <w:bottom w:val="none" w:sz="0" w:space="0" w:color="auto"/>
            <w:right w:val="none" w:sz="0" w:space="0" w:color="auto"/>
          </w:divBdr>
        </w:div>
      </w:divsChild>
    </w:div>
    <w:div w:id="1795514328">
      <w:bodyDiv w:val="1"/>
      <w:marLeft w:val="0"/>
      <w:marRight w:val="0"/>
      <w:marTop w:val="0"/>
      <w:marBottom w:val="0"/>
      <w:divBdr>
        <w:top w:val="none" w:sz="0" w:space="0" w:color="auto"/>
        <w:left w:val="none" w:sz="0" w:space="0" w:color="auto"/>
        <w:bottom w:val="none" w:sz="0" w:space="0" w:color="auto"/>
        <w:right w:val="none" w:sz="0" w:space="0" w:color="auto"/>
      </w:divBdr>
    </w:div>
    <w:div w:id="1834494697">
      <w:bodyDiv w:val="1"/>
      <w:marLeft w:val="0"/>
      <w:marRight w:val="0"/>
      <w:marTop w:val="0"/>
      <w:marBottom w:val="0"/>
      <w:divBdr>
        <w:top w:val="none" w:sz="0" w:space="0" w:color="auto"/>
        <w:left w:val="none" w:sz="0" w:space="0" w:color="auto"/>
        <w:bottom w:val="none" w:sz="0" w:space="0" w:color="auto"/>
        <w:right w:val="none" w:sz="0" w:space="0" w:color="auto"/>
      </w:divBdr>
    </w:div>
    <w:div w:id="1837112636">
      <w:bodyDiv w:val="1"/>
      <w:marLeft w:val="0"/>
      <w:marRight w:val="0"/>
      <w:marTop w:val="0"/>
      <w:marBottom w:val="0"/>
      <w:divBdr>
        <w:top w:val="none" w:sz="0" w:space="0" w:color="auto"/>
        <w:left w:val="none" w:sz="0" w:space="0" w:color="auto"/>
        <w:bottom w:val="none" w:sz="0" w:space="0" w:color="auto"/>
        <w:right w:val="none" w:sz="0" w:space="0" w:color="auto"/>
      </w:divBdr>
    </w:div>
    <w:div w:id="1848254281">
      <w:bodyDiv w:val="1"/>
      <w:marLeft w:val="0"/>
      <w:marRight w:val="0"/>
      <w:marTop w:val="0"/>
      <w:marBottom w:val="0"/>
      <w:divBdr>
        <w:top w:val="none" w:sz="0" w:space="0" w:color="auto"/>
        <w:left w:val="none" w:sz="0" w:space="0" w:color="auto"/>
        <w:bottom w:val="none" w:sz="0" w:space="0" w:color="auto"/>
        <w:right w:val="none" w:sz="0" w:space="0" w:color="auto"/>
      </w:divBdr>
    </w:div>
    <w:div w:id="1877624249">
      <w:bodyDiv w:val="1"/>
      <w:marLeft w:val="0"/>
      <w:marRight w:val="0"/>
      <w:marTop w:val="0"/>
      <w:marBottom w:val="0"/>
      <w:divBdr>
        <w:top w:val="none" w:sz="0" w:space="0" w:color="auto"/>
        <w:left w:val="none" w:sz="0" w:space="0" w:color="auto"/>
        <w:bottom w:val="none" w:sz="0" w:space="0" w:color="auto"/>
        <w:right w:val="none" w:sz="0" w:space="0" w:color="auto"/>
      </w:divBdr>
      <w:divsChild>
        <w:div w:id="539170673">
          <w:marLeft w:val="0"/>
          <w:marRight w:val="0"/>
          <w:marTop w:val="0"/>
          <w:marBottom w:val="0"/>
          <w:divBdr>
            <w:top w:val="none" w:sz="0" w:space="0" w:color="auto"/>
            <w:left w:val="none" w:sz="0" w:space="0" w:color="auto"/>
            <w:bottom w:val="none" w:sz="0" w:space="0" w:color="auto"/>
            <w:right w:val="none" w:sz="0" w:space="0" w:color="auto"/>
          </w:divBdr>
        </w:div>
        <w:div w:id="1562330657">
          <w:marLeft w:val="0"/>
          <w:marRight w:val="0"/>
          <w:marTop w:val="0"/>
          <w:marBottom w:val="0"/>
          <w:divBdr>
            <w:top w:val="none" w:sz="0" w:space="0" w:color="auto"/>
            <w:left w:val="none" w:sz="0" w:space="0" w:color="auto"/>
            <w:bottom w:val="none" w:sz="0" w:space="0" w:color="auto"/>
            <w:right w:val="none" w:sz="0" w:space="0" w:color="auto"/>
          </w:divBdr>
        </w:div>
      </w:divsChild>
    </w:div>
    <w:div w:id="1907181617">
      <w:bodyDiv w:val="1"/>
      <w:marLeft w:val="0"/>
      <w:marRight w:val="0"/>
      <w:marTop w:val="0"/>
      <w:marBottom w:val="0"/>
      <w:divBdr>
        <w:top w:val="none" w:sz="0" w:space="0" w:color="auto"/>
        <w:left w:val="none" w:sz="0" w:space="0" w:color="auto"/>
        <w:bottom w:val="none" w:sz="0" w:space="0" w:color="auto"/>
        <w:right w:val="none" w:sz="0" w:space="0" w:color="auto"/>
      </w:divBdr>
    </w:div>
    <w:div w:id="1924950499">
      <w:bodyDiv w:val="1"/>
      <w:marLeft w:val="0"/>
      <w:marRight w:val="0"/>
      <w:marTop w:val="0"/>
      <w:marBottom w:val="0"/>
      <w:divBdr>
        <w:top w:val="none" w:sz="0" w:space="0" w:color="auto"/>
        <w:left w:val="none" w:sz="0" w:space="0" w:color="auto"/>
        <w:bottom w:val="none" w:sz="0" w:space="0" w:color="auto"/>
        <w:right w:val="none" w:sz="0" w:space="0" w:color="auto"/>
      </w:divBdr>
    </w:div>
    <w:div w:id="2000884499">
      <w:bodyDiv w:val="1"/>
      <w:marLeft w:val="0"/>
      <w:marRight w:val="0"/>
      <w:marTop w:val="0"/>
      <w:marBottom w:val="0"/>
      <w:divBdr>
        <w:top w:val="none" w:sz="0" w:space="0" w:color="auto"/>
        <w:left w:val="none" w:sz="0" w:space="0" w:color="auto"/>
        <w:bottom w:val="none" w:sz="0" w:space="0" w:color="auto"/>
        <w:right w:val="none" w:sz="0" w:space="0" w:color="auto"/>
      </w:divBdr>
    </w:div>
    <w:div w:id="2012179312">
      <w:bodyDiv w:val="1"/>
      <w:marLeft w:val="0"/>
      <w:marRight w:val="0"/>
      <w:marTop w:val="0"/>
      <w:marBottom w:val="0"/>
      <w:divBdr>
        <w:top w:val="none" w:sz="0" w:space="0" w:color="auto"/>
        <w:left w:val="none" w:sz="0" w:space="0" w:color="auto"/>
        <w:bottom w:val="none" w:sz="0" w:space="0" w:color="auto"/>
        <w:right w:val="none" w:sz="0" w:space="0" w:color="auto"/>
      </w:divBdr>
    </w:div>
    <w:div w:id="2058628799">
      <w:bodyDiv w:val="1"/>
      <w:marLeft w:val="0"/>
      <w:marRight w:val="0"/>
      <w:marTop w:val="0"/>
      <w:marBottom w:val="0"/>
      <w:divBdr>
        <w:top w:val="none" w:sz="0" w:space="0" w:color="auto"/>
        <w:left w:val="none" w:sz="0" w:space="0" w:color="auto"/>
        <w:bottom w:val="none" w:sz="0" w:space="0" w:color="auto"/>
        <w:right w:val="none" w:sz="0" w:space="0" w:color="auto"/>
      </w:divBdr>
      <w:divsChild>
        <w:div w:id="879124733">
          <w:marLeft w:val="0"/>
          <w:marRight w:val="0"/>
          <w:marTop w:val="0"/>
          <w:marBottom w:val="0"/>
          <w:divBdr>
            <w:top w:val="none" w:sz="0" w:space="0" w:color="auto"/>
            <w:left w:val="none" w:sz="0" w:space="0" w:color="auto"/>
            <w:bottom w:val="none" w:sz="0" w:space="0" w:color="auto"/>
            <w:right w:val="none" w:sz="0" w:space="0" w:color="auto"/>
          </w:divBdr>
        </w:div>
        <w:div w:id="1663701306">
          <w:marLeft w:val="0"/>
          <w:marRight w:val="0"/>
          <w:marTop w:val="0"/>
          <w:marBottom w:val="0"/>
          <w:divBdr>
            <w:top w:val="none" w:sz="0" w:space="0" w:color="auto"/>
            <w:left w:val="none" w:sz="0" w:space="0" w:color="auto"/>
            <w:bottom w:val="none" w:sz="0" w:space="0" w:color="auto"/>
            <w:right w:val="none" w:sz="0" w:space="0" w:color="auto"/>
          </w:divBdr>
        </w:div>
        <w:div w:id="2102751158">
          <w:marLeft w:val="0"/>
          <w:marRight w:val="0"/>
          <w:marTop w:val="0"/>
          <w:marBottom w:val="0"/>
          <w:divBdr>
            <w:top w:val="none" w:sz="0" w:space="0" w:color="auto"/>
            <w:left w:val="none" w:sz="0" w:space="0" w:color="auto"/>
            <w:bottom w:val="none" w:sz="0" w:space="0" w:color="auto"/>
            <w:right w:val="none" w:sz="0" w:space="0" w:color="auto"/>
          </w:divBdr>
        </w:div>
        <w:div w:id="1203517257">
          <w:marLeft w:val="0"/>
          <w:marRight w:val="0"/>
          <w:marTop w:val="0"/>
          <w:marBottom w:val="0"/>
          <w:divBdr>
            <w:top w:val="none" w:sz="0" w:space="0" w:color="auto"/>
            <w:left w:val="none" w:sz="0" w:space="0" w:color="auto"/>
            <w:bottom w:val="none" w:sz="0" w:space="0" w:color="auto"/>
            <w:right w:val="none" w:sz="0" w:space="0" w:color="auto"/>
          </w:divBdr>
        </w:div>
      </w:divsChild>
    </w:div>
    <w:div w:id="2059431322">
      <w:bodyDiv w:val="1"/>
      <w:marLeft w:val="0"/>
      <w:marRight w:val="0"/>
      <w:marTop w:val="0"/>
      <w:marBottom w:val="0"/>
      <w:divBdr>
        <w:top w:val="none" w:sz="0" w:space="0" w:color="auto"/>
        <w:left w:val="none" w:sz="0" w:space="0" w:color="auto"/>
        <w:bottom w:val="none" w:sz="0" w:space="0" w:color="auto"/>
        <w:right w:val="none" w:sz="0" w:space="0" w:color="auto"/>
      </w:divBdr>
    </w:div>
    <w:div w:id="2076464639">
      <w:bodyDiv w:val="1"/>
      <w:marLeft w:val="0"/>
      <w:marRight w:val="0"/>
      <w:marTop w:val="0"/>
      <w:marBottom w:val="0"/>
      <w:divBdr>
        <w:top w:val="none" w:sz="0" w:space="0" w:color="auto"/>
        <w:left w:val="none" w:sz="0" w:space="0" w:color="auto"/>
        <w:bottom w:val="none" w:sz="0" w:space="0" w:color="auto"/>
        <w:right w:val="none" w:sz="0" w:space="0" w:color="auto"/>
      </w:divBdr>
      <w:divsChild>
        <w:div w:id="40983765">
          <w:marLeft w:val="0"/>
          <w:marRight w:val="0"/>
          <w:marTop w:val="0"/>
          <w:marBottom w:val="0"/>
          <w:divBdr>
            <w:top w:val="none" w:sz="0" w:space="0" w:color="auto"/>
            <w:left w:val="none" w:sz="0" w:space="0" w:color="auto"/>
            <w:bottom w:val="none" w:sz="0" w:space="0" w:color="auto"/>
            <w:right w:val="none" w:sz="0" w:space="0" w:color="auto"/>
          </w:divBdr>
        </w:div>
        <w:div w:id="287080439">
          <w:marLeft w:val="0"/>
          <w:marRight w:val="0"/>
          <w:marTop w:val="0"/>
          <w:marBottom w:val="0"/>
          <w:divBdr>
            <w:top w:val="none" w:sz="0" w:space="0" w:color="auto"/>
            <w:left w:val="none" w:sz="0" w:space="0" w:color="auto"/>
            <w:bottom w:val="none" w:sz="0" w:space="0" w:color="auto"/>
            <w:right w:val="none" w:sz="0" w:space="0" w:color="auto"/>
          </w:divBdr>
        </w:div>
        <w:div w:id="1477529605">
          <w:marLeft w:val="0"/>
          <w:marRight w:val="0"/>
          <w:marTop w:val="0"/>
          <w:marBottom w:val="0"/>
          <w:divBdr>
            <w:top w:val="none" w:sz="0" w:space="0" w:color="auto"/>
            <w:left w:val="none" w:sz="0" w:space="0" w:color="auto"/>
            <w:bottom w:val="none" w:sz="0" w:space="0" w:color="auto"/>
            <w:right w:val="none" w:sz="0" w:space="0" w:color="auto"/>
          </w:divBdr>
        </w:div>
      </w:divsChild>
    </w:div>
    <w:div w:id="2085561748">
      <w:bodyDiv w:val="1"/>
      <w:marLeft w:val="0"/>
      <w:marRight w:val="0"/>
      <w:marTop w:val="0"/>
      <w:marBottom w:val="0"/>
      <w:divBdr>
        <w:top w:val="none" w:sz="0" w:space="0" w:color="auto"/>
        <w:left w:val="none" w:sz="0" w:space="0" w:color="auto"/>
        <w:bottom w:val="none" w:sz="0" w:space="0" w:color="auto"/>
        <w:right w:val="none" w:sz="0" w:space="0" w:color="auto"/>
      </w:divBdr>
    </w:div>
    <w:div w:id="2108498195">
      <w:bodyDiv w:val="1"/>
      <w:marLeft w:val="0"/>
      <w:marRight w:val="0"/>
      <w:marTop w:val="0"/>
      <w:marBottom w:val="0"/>
      <w:divBdr>
        <w:top w:val="none" w:sz="0" w:space="0" w:color="auto"/>
        <w:left w:val="none" w:sz="0" w:space="0" w:color="auto"/>
        <w:bottom w:val="none" w:sz="0" w:space="0" w:color="auto"/>
        <w:right w:val="none" w:sz="0" w:space="0" w:color="auto"/>
      </w:divBdr>
      <w:divsChild>
        <w:div w:id="205071840">
          <w:marLeft w:val="0"/>
          <w:marRight w:val="0"/>
          <w:marTop w:val="0"/>
          <w:marBottom w:val="0"/>
          <w:divBdr>
            <w:top w:val="none" w:sz="0" w:space="0" w:color="auto"/>
            <w:left w:val="none" w:sz="0" w:space="0" w:color="auto"/>
            <w:bottom w:val="none" w:sz="0" w:space="0" w:color="auto"/>
            <w:right w:val="none" w:sz="0" w:space="0" w:color="auto"/>
          </w:divBdr>
        </w:div>
        <w:div w:id="38699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ef-gmx.net/mail/client/cu9I07FwsCQ/dereferrer/?redirectUrl=https%3A%2F%2Fwww.schneider-schumacher.com%2Fwp-content%2Fuploads%2Fpdf%2Fmerkur-markt-am-rosenhuege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ef-gmx.net/mail/client/V-7eQu_ZjhQ/dereferrer/?redirectUrl=https%3A%2F%2Fpresse.wien.gv.at%2F2014%2F10%2F29%2Fludwig-kalchbrenner-chorherr-innovatives-wohnprojekt-am-auhof-center-feiert-dachgleiche" TargetMode="External"/><Relationship Id="rId12" Type="http://schemas.openxmlformats.org/officeDocument/2006/relationships/hyperlink" Target="https://deref-gmx.net/mail/client/uXtXDlX-4DU/dereferrer/?redirectUrl=https%3A%2F%2Fwww.wien.gv.at%2Fstadtentwicklung%2Fgrundlagen%2Fstadtforschung%2Fpdf%2F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ef-gmx.net/mail/client/axEPej1dCys/dereferrer/?redirectUrl=https%3A%2F%2Fwien.orf.at%2Fv2%2Fnews%2Fstories%2F2556781%2F" TargetMode="External"/><Relationship Id="rId11" Type="http://schemas.openxmlformats.org/officeDocument/2006/relationships/hyperlink" Target="https://deref-gmx.net/mail/client/Nhz1o4VcV-Y/dereferrer/?redirectUrl=https%3A%2F%2Fwww.derstandard.at%2Fstory%2F3000000191466%2Fwohnen-ueberm-supermarkt-in-wien-donaustadt" TargetMode="External"/><Relationship Id="rId5" Type="http://schemas.openxmlformats.org/officeDocument/2006/relationships/hyperlink" Target="https://deref-gmx.net/mail/client/FfR3Fmd-MxU/dereferrer/?redirectUrl=https%3A%2F%2Fbauern.gruene.at" TargetMode="External"/><Relationship Id="rId10" Type="http://schemas.openxmlformats.org/officeDocument/2006/relationships/hyperlink" Target="https://deref-gmx.net/mail/client/jcDoflnGufg/dereferrer/?redirectUrl=https%3A%2F%2Fwww.derstandard.at%2Fstory%2F2000120078459%2Fwohnen-ueber-dem-supermarkt-projekt-in-wien-im-bau" TargetMode="External"/><Relationship Id="rId4" Type="http://schemas.openxmlformats.org/officeDocument/2006/relationships/webSettings" Target="webSettings.xml"/><Relationship Id="rId9" Type="http://schemas.openxmlformats.org/officeDocument/2006/relationships/hyperlink" Target="https://deref-gmx.net/mail/client/kAz4s9ipGLg/dereferrer/?redirectUrl=https%3A%2F%2Fwww.ots.at%2Fpresseaussendung%2FOTS_20170314_OTS0118%2Ferinnerung-eroeffnung-153-neuer-staedtischer-kindergarten-auf-supermarkt-dach"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14417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Alder</dc:creator>
  <cp:keywords/>
  <dc:description/>
  <cp:lastModifiedBy>Robert Alder</cp:lastModifiedBy>
  <cp:revision>3</cp:revision>
  <cp:lastPrinted>2021-09-07T06:49:00Z</cp:lastPrinted>
  <dcterms:created xsi:type="dcterms:W3CDTF">2025-04-24T04:40:00Z</dcterms:created>
  <dcterms:modified xsi:type="dcterms:W3CDTF">2025-04-24T04:44:00Z</dcterms:modified>
</cp:coreProperties>
</file>